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6D" w:rsidRDefault="008B006D" w:rsidP="008B006D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8B006D" w:rsidRDefault="008B006D" w:rsidP="008B006D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8B006D" w:rsidRDefault="008B006D" w:rsidP="008B006D">
      <w:pPr>
        <w:jc w:val="center"/>
        <w:rPr>
          <w:spacing w:val="38"/>
          <w:kern w:val="16"/>
          <w:sz w:val="28"/>
          <w:szCs w:val="28"/>
        </w:rPr>
      </w:pPr>
    </w:p>
    <w:p w:rsidR="008B006D" w:rsidRDefault="008B006D" w:rsidP="008B006D">
      <w:pPr>
        <w:jc w:val="center"/>
        <w:rPr>
          <w:spacing w:val="38"/>
          <w:kern w:val="16"/>
          <w:sz w:val="28"/>
          <w:szCs w:val="28"/>
        </w:rPr>
      </w:pPr>
    </w:p>
    <w:p w:rsidR="008B006D" w:rsidRDefault="008B006D" w:rsidP="008B006D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8B006D" w:rsidRDefault="008B006D" w:rsidP="008B006D">
      <w:pPr>
        <w:jc w:val="center"/>
      </w:pPr>
      <w:r>
        <w:t>RĪGA</w:t>
      </w:r>
    </w:p>
    <w:p w:rsidR="008B006D" w:rsidRDefault="008B006D" w:rsidP="008B006D">
      <w:pPr>
        <w:rPr>
          <w:sz w:val="28"/>
          <w:szCs w:val="28"/>
        </w:rPr>
      </w:pPr>
    </w:p>
    <w:p w:rsidR="008B006D" w:rsidRDefault="008B006D" w:rsidP="008B006D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2020. 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8B006D" w:rsidRDefault="008B006D" w:rsidP="008B006D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8B006D" w:rsidRPr="006C50DE" w:rsidRDefault="008B006D" w:rsidP="008B006D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:rsidR="008B006D" w:rsidRDefault="008B006D" w:rsidP="008B006D">
      <w:pPr>
        <w:ind w:firstLine="720"/>
        <w:jc w:val="both"/>
        <w:rPr>
          <w:sz w:val="28"/>
          <w:szCs w:val="28"/>
        </w:rPr>
      </w:pPr>
    </w:p>
    <w:p w:rsidR="008B006D" w:rsidRPr="00750C66" w:rsidRDefault="008B006D" w:rsidP="008B006D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:rsidR="008B006D" w:rsidRPr="00A05D8A" w:rsidRDefault="008B006D" w:rsidP="008B006D">
      <w:pPr>
        <w:jc w:val="both"/>
        <w:rPr>
          <w:bCs/>
          <w:sz w:val="28"/>
          <w:szCs w:val="28"/>
        </w:rPr>
      </w:pPr>
      <w:r w:rsidRPr="000F1797">
        <w:rPr>
          <w:sz w:val="28"/>
          <w:szCs w:val="28"/>
        </w:rPr>
        <w:t xml:space="preserve">apstiprināt </w:t>
      </w:r>
      <w:r w:rsidR="009B1AA7" w:rsidRPr="009B1AA7">
        <w:rPr>
          <w:bCs/>
          <w:sz w:val="28"/>
          <w:szCs w:val="28"/>
        </w:rPr>
        <w:t xml:space="preserve">Vides aizsardzības un reģionālās attīstības </w:t>
      </w:r>
      <w:r w:rsidRPr="009B1AA7">
        <w:rPr>
          <w:sz w:val="28"/>
          <w:szCs w:val="28"/>
        </w:rPr>
        <w:t>ministrijas</w:t>
      </w:r>
      <w:r w:rsidRPr="008B006D">
        <w:rPr>
          <w:sz w:val="28"/>
          <w:szCs w:val="28"/>
        </w:rPr>
        <w:t xml:space="preserve"> izstrādātos darbības programm</w:t>
      </w:r>
      <w:r>
        <w:rPr>
          <w:sz w:val="28"/>
          <w:szCs w:val="28"/>
        </w:rPr>
        <w:t>as “Izaugsme un nodarbinātība” 5</w:t>
      </w:r>
      <w:r w:rsidRPr="008B006D">
        <w:rPr>
          <w:sz w:val="28"/>
          <w:szCs w:val="28"/>
        </w:rPr>
        <w:t xml:space="preserve">.prioritārā virziena “Vides aizsardzības un resursu izmantošanas efektivitāte” </w:t>
      </w:r>
      <w:r w:rsidR="009B1AA7">
        <w:rPr>
          <w:sz w:val="28"/>
          <w:szCs w:val="28"/>
        </w:rPr>
        <w:t>5.4</w:t>
      </w:r>
      <w:r w:rsidRPr="008B006D">
        <w:rPr>
          <w:sz w:val="28"/>
          <w:szCs w:val="28"/>
        </w:rPr>
        <w:t>.</w:t>
      </w:r>
      <w:r w:rsidR="009B1AA7">
        <w:rPr>
          <w:sz w:val="28"/>
          <w:szCs w:val="28"/>
        </w:rPr>
        <w:t>3</w:t>
      </w:r>
      <w:r w:rsidRPr="008B006D">
        <w:rPr>
          <w:sz w:val="28"/>
          <w:szCs w:val="28"/>
        </w:rPr>
        <w:t xml:space="preserve">.specifiskā </w:t>
      </w:r>
      <w:r w:rsidRPr="009B1AA7">
        <w:rPr>
          <w:sz w:val="28"/>
          <w:szCs w:val="28"/>
        </w:rPr>
        <w:t>atbalsta mērķa “</w:t>
      </w:r>
      <w:r w:rsidR="009B1AA7" w:rsidRPr="009B1AA7">
        <w:rPr>
          <w:sz w:val="28"/>
          <w:szCs w:val="28"/>
        </w:rPr>
        <w:t>Pasākumi biotopu un sugu aizsardzības labvēlīga statusa atjaunošanai</w:t>
      </w:r>
      <w:r w:rsidRPr="009B1AA7">
        <w:rPr>
          <w:sz w:val="28"/>
          <w:szCs w:val="28"/>
        </w:rPr>
        <w:t>”</w:t>
      </w:r>
      <w:r w:rsidRPr="008B006D">
        <w:rPr>
          <w:sz w:val="28"/>
          <w:szCs w:val="28"/>
        </w:rPr>
        <w:t xml:space="preserve"> projektu iesniegumu vērtēšanas kritērijus </w:t>
      </w:r>
      <w:r w:rsidRPr="004D5BEB">
        <w:rPr>
          <w:sz w:val="28"/>
          <w:szCs w:val="28"/>
        </w:rPr>
        <w:t xml:space="preserve">saskaņā ar pielikumā pievienotajā </w:t>
      </w:r>
      <w:r w:rsidRPr="00B45AA6">
        <w:rPr>
          <w:sz w:val="28"/>
          <w:szCs w:val="28"/>
        </w:rPr>
        <w:t>dokumentā</w:t>
      </w:r>
      <w:r w:rsidRPr="004D5BEB">
        <w:rPr>
          <w:sz w:val="28"/>
          <w:szCs w:val="28"/>
        </w:rPr>
        <w:t xml:space="preserve"> norādīto</w:t>
      </w:r>
      <w:r w:rsidRPr="004D5BEB">
        <w:rPr>
          <w:bCs/>
          <w:sz w:val="28"/>
          <w:szCs w:val="28"/>
        </w:rPr>
        <w:t>.</w:t>
      </w:r>
    </w:p>
    <w:p w:rsidR="008B006D" w:rsidRPr="0039007C" w:rsidRDefault="008B006D" w:rsidP="008B00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8B006D" w:rsidRPr="0070795B" w:rsidTr="009B4F46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B006D" w:rsidRDefault="008B006D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:rsidR="008B006D" w:rsidRPr="0039007C" w:rsidRDefault="008B006D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8B006D" w:rsidRPr="0070795B" w:rsidRDefault="009B1AA7" w:rsidP="008B00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1AA7">
              <w:rPr>
                <w:sz w:val="28"/>
                <w:szCs w:val="28"/>
              </w:rPr>
              <w:t>5.4.3.specifiskā atbalsta mērķa “Pasākumi biotopu un sugu aizsardzības la</w:t>
            </w:r>
            <w:bookmarkStart w:id="0" w:name="_GoBack"/>
            <w:bookmarkEnd w:id="0"/>
            <w:r w:rsidRPr="009B1AA7">
              <w:rPr>
                <w:sz w:val="28"/>
                <w:szCs w:val="28"/>
              </w:rPr>
              <w:t xml:space="preserve">bvēlīga statusa atjaunošanai” </w:t>
            </w:r>
            <w:r w:rsidR="008B006D" w:rsidRPr="008B006D">
              <w:rPr>
                <w:sz w:val="28"/>
                <w:szCs w:val="28"/>
              </w:rPr>
              <w:t xml:space="preserve">projektu </w:t>
            </w:r>
            <w:r w:rsidR="008B006D">
              <w:rPr>
                <w:sz w:val="28"/>
                <w:szCs w:val="28"/>
              </w:rPr>
              <w:t xml:space="preserve">iesniegumu vērtēšanas kritēriji </w:t>
            </w:r>
            <w:r w:rsidR="008B006D" w:rsidRPr="00FC3937">
              <w:rPr>
                <w:sz w:val="28"/>
                <w:szCs w:val="28"/>
              </w:rPr>
              <w:t xml:space="preserve">uz </w:t>
            </w:r>
            <w:r w:rsidR="008B006D">
              <w:rPr>
                <w:sz w:val="28"/>
                <w:szCs w:val="28"/>
              </w:rPr>
              <w:t>5</w:t>
            </w:r>
            <w:r w:rsidR="008B006D" w:rsidRPr="00FC3937">
              <w:rPr>
                <w:sz w:val="28"/>
                <w:szCs w:val="28"/>
              </w:rPr>
              <w:t xml:space="preserve"> </w:t>
            </w:r>
            <w:proofErr w:type="spellStart"/>
            <w:r w:rsidR="008B006D" w:rsidRPr="00FC3937">
              <w:rPr>
                <w:sz w:val="28"/>
                <w:szCs w:val="28"/>
              </w:rPr>
              <w:t>lp</w:t>
            </w:r>
            <w:proofErr w:type="spellEnd"/>
            <w:r w:rsidR="008B006D" w:rsidRPr="00FC3937">
              <w:rPr>
                <w:sz w:val="28"/>
                <w:szCs w:val="28"/>
              </w:rPr>
              <w:t>.</w:t>
            </w:r>
          </w:p>
        </w:tc>
      </w:tr>
    </w:tbl>
    <w:p w:rsidR="008B006D" w:rsidRDefault="008B006D" w:rsidP="008B006D">
      <w:pPr>
        <w:ind w:firstLine="851"/>
        <w:jc w:val="both"/>
        <w:rPr>
          <w:sz w:val="28"/>
          <w:szCs w:val="28"/>
        </w:rPr>
      </w:pPr>
    </w:p>
    <w:p w:rsidR="008B006D" w:rsidRPr="00C27890" w:rsidRDefault="008B006D" w:rsidP="008B006D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Pr="00C65D27">
        <w:rPr>
          <w:sz w:val="28"/>
          <w:szCs w:val="28"/>
        </w:rPr>
        <w:t xml:space="preserve">ES fondu uzraudzības komitejas e-portfelī – </w:t>
      </w:r>
      <w:hyperlink r:id="rId4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 2020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>
        <w:rPr>
          <w:sz w:val="28"/>
          <w:szCs w:val="28"/>
        </w:rPr>
        <w:t>27.02.2020</w:t>
      </w:r>
      <w:r w:rsidR="009B1AA7">
        <w:rPr>
          <w:sz w:val="28"/>
          <w:szCs w:val="28"/>
        </w:rPr>
        <w:t>. → 03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9B1AA7">
        <w:rPr>
          <w:sz w:val="28"/>
          <w:szCs w:val="28"/>
        </w:rPr>
        <w:t>VARA</w:t>
      </w:r>
      <w:r>
        <w:rPr>
          <w:sz w:val="28"/>
          <w:szCs w:val="28"/>
        </w:rPr>
        <w:t>M_</w:t>
      </w:r>
      <w:r w:rsidR="009B1AA7">
        <w:rPr>
          <w:sz w:val="28"/>
          <w:szCs w:val="28"/>
        </w:rPr>
        <w:t>543</w:t>
      </w:r>
      <w:r w:rsidR="003234B2">
        <w:rPr>
          <w:sz w:val="28"/>
          <w:szCs w:val="28"/>
        </w:rPr>
        <w:t>_SAM</w:t>
      </w:r>
      <w:r>
        <w:rPr>
          <w:sz w:val="28"/>
          <w:szCs w:val="28"/>
        </w:rPr>
        <w:t>.</w:t>
      </w: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Default="008B006D" w:rsidP="008B006D">
      <w:pPr>
        <w:jc w:val="both"/>
        <w:rPr>
          <w:sz w:val="28"/>
          <w:szCs w:val="28"/>
        </w:rPr>
      </w:pPr>
    </w:p>
    <w:p w:rsidR="008B006D" w:rsidRPr="00DD477E" w:rsidRDefault="008B006D" w:rsidP="008B006D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/>
    <w:p w:rsidR="008B006D" w:rsidRDefault="008B006D" w:rsidP="008B006D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6C48D8" w:rsidRDefault="006C48D8"/>
    <w:sectPr w:rsidR="006C48D8" w:rsidSect="00AF41CD">
      <w:headerReference w:type="defaul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FD4" w:rsidRPr="00423FD4" w:rsidRDefault="009B1AA7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6D"/>
    <w:rsid w:val="003234B2"/>
    <w:rsid w:val="006C48D8"/>
    <w:rsid w:val="008B006D"/>
    <w:rsid w:val="00973217"/>
    <w:rsid w:val="009B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4DF7"/>
  <w15:chartTrackingRefBased/>
  <w15:docId w15:val="{C2A67735-B33A-4642-BD4B-9012CB75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06D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0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06D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B00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06D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B00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hyperlink" Target="http://komitejas.esfondi.lv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343</Value>
    </TaxCatchAll>
    <PublishingExpirationDate xmlns="http://schemas.microsoft.com/sharepoint/v3" xsi:nil="true"/>
    <Datums xmlns="d0fcbd5b-29ed-422d-a7a0-3c9ffe75dfec">2020-02-26T22:00:00+00:00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03_Lemumprojekts_VARAM_543_SAM</TermName>
          <TermId xmlns="http://schemas.microsoft.com/office/infopath/2007/PartnerControls">72e53b92-e4dd-478c-b5a9-db28de0e9c75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238CA5AB-4DAF-4CFC-BA0B-E81766882B48}"/>
</file>

<file path=customXml/itemProps2.xml><?xml version="1.0" encoding="utf-8"?>
<ds:datastoreItem xmlns:ds="http://schemas.openxmlformats.org/officeDocument/2006/customXml" ds:itemID="{D06F84B5-1AF1-4394-840F-DAC2169843D3}"/>
</file>

<file path=customXml/itemProps3.xml><?xml version="1.0" encoding="utf-8"?>
<ds:datastoreItem xmlns:ds="http://schemas.openxmlformats.org/officeDocument/2006/customXml" ds:itemID="{37192B03-C3E7-4372-B062-E637418F6B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3</cp:revision>
  <dcterms:created xsi:type="dcterms:W3CDTF">2020-02-27T09:42:00Z</dcterms:created>
  <dcterms:modified xsi:type="dcterms:W3CDTF">2020-02-27T09:44:00Z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343;#03_Lemumprojekts_VARAM_543_SAM|72e53b92-e4dd-478c-b5a9-db28de0e9c75</vt:lpwstr>
  </property>
</Properties>
</file>