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EIROPAS SAVIENĪBAS FONDU</w:t>
      </w:r>
    </w:p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UZRAUDZĪBAS KOMITEJA</w:t>
      </w: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  <w:r w:rsidRPr="000C7388">
        <w:rPr>
          <w:rFonts w:eastAsia="Times New Roman" w:cs="Times New Roman"/>
          <w:spacing w:val="38"/>
          <w:kern w:val="16"/>
          <w:sz w:val="28"/>
          <w:szCs w:val="28"/>
          <w:lang w:eastAsia="lv-LV"/>
        </w:rPr>
        <w:t>LĒMUMS</w:t>
      </w:r>
    </w:p>
    <w:p w:rsidR="005E035A" w:rsidRPr="000C7388" w:rsidRDefault="005E035A" w:rsidP="005E035A">
      <w:pPr>
        <w:jc w:val="center"/>
        <w:rPr>
          <w:rFonts w:eastAsia="Times New Roman" w:cs="Times New Roman"/>
          <w:szCs w:val="24"/>
          <w:lang w:eastAsia="lv-LV"/>
        </w:rPr>
      </w:pPr>
      <w:r w:rsidRPr="000C7388">
        <w:rPr>
          <w:rFonts w:eastAsia="Times New Roman" w:cs="Times New Roman"/>
          <w:szCs w:val="24"/>
          <w:lang w:eastAsia="lv-LV"/>
        </w:rPr>
        <w:t>RĪGA</w:t>
      </w:r>
    </w:p>
    <w:p w:rsidR="005E035A" w:rsidRPr="000C7388" w:rsidRDefault="005E035A" w:rsidP="005E035A">
      <w:pPr>
        <w:rPr>
          <w:rFonts w:eastAsia="Times New Roman" w:cs="Times New Roman"/>
          <w:sz w:val="28"/>
          <w:szCs w:val="28"/>
          <w:lang w:eastAsia="lv-LV"/>
        </w:rPr>
      </w:pPr>
    </w:p>
    <w:p w:rsidR="005E035A" w:rsidRPr="008C3411" w:rsidRDefault="005E035A" w:rsidP="005E035A">
      <w:pPr>
        <w:tabs>
          <w:tab w:val="left" w:pos="7230"/>
        </w:tabs>
        <w:rPr>
          <w:rFonts w:eastAsia="Times New Roman" w:cs="Times New Roman"/>
          <w:sz w:val="28"/>
          <w:szCs w:val="28"/>
          <w:u w:val="single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2015.gada</w:t>
      </w:r>
      <w:r>
        <w:rPr>
          <w:rFonts w:eastAsia="Times New Roman" w:cs="Times New Roman"/>
          <w:sz w:val="28"/>
          <w:szCs w:val="28"/>
          <w:lang w:eastAsia="lv-LV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                  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  <w:t>Nr.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</w:t>
      </w:r>
    </w:p>
    <w:p w:rsidR="005E035A" w:rsidRPr="000C7388" w:rsidRDefault="005E035A" w:rsidP="005E035A">
      <w:pPr>
        <w:tabs>
          <w:tab w:val="left" w:pos="3030"/>
        </w:tabs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</w:p>
    <w:p w:rsidR="005E035A" w:rsidRPr="000C7388" w:rsidRDefault="005E035A" w:rsidP="005E035A">
      <w:pPr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  <w:r w:rsidRPr="000C7388">
        <w:rPr>
          <w:rFonts w:eastAsia="Times New Roman" w:cs="Times New Roman"/>
          <w:b/>
          <w:sz w:val="28"/>
          <w:szCs w:val="28"/>
          <w:lang w:eastAsia="lv-LV"/>
        </w:rPr>
        <w:t>Par projektu iesniegumu vērtēšanas kritēriju apstiprināšanu</w:t>
      </w:r>
    </w:p>
    <w:p w:rsidR="005E035A" w:rsidRPr="000C7388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  <w:r w:rsidRPr="00AF5741">
        <w:rPr>
          <w:rFonts w:eastAsia="Times New Roman" w:cs="Times New Roman"/>
          <w:sz w:val="28"/>
          <w:szCs w:val="28"/>
          <w:lang w:eastAsia="lv-LV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AF5741">
          <w:rPr>
            <w:rFonts w:eastAsia="Times New Roman" w:cs="Times New Roman"/>
            <w:sz w:val="28"/>
            <w:szCs w:val="28"/>
            <w:lang w:eastAsia="lv-LV"/>
          </w:rPr>
          <w:t>lēmuma</w:t>
        </w:r>
      </w:smartTag>
      <w:r w:rsidRPr="00AF5741">
        <w:rPr>
          <w:rFonts w:eastAsia="Times New Roman" w:cs="Times New Roman"/>
          <w:sz w:val="28"/>
          <w:szCs w:val="28"/>
          <w:lang w:eastAsia="lv-LV"/>
        </w:rPr>
        <w:t xml:space="preserve"> pieņemšanu rakstiskas procedūras veidā, Eiropas Savienības struktūrfondu un Kohēzijas fonda uzraudzības komiteja nolemj:</w:t>
      </w:r>
    </w:p>
    <w:p w:rsidR="005E035A" w:rsidRPr="005E035A" w:rsidRDefault="005E035A" w:rsidP="005E035A">
      <w:pPr>
        <w:jc w:val="both"/>
        <w:rPr>
          <w:rFonts w:eastAsia="Times New Roman" w:cs="Times New Roman"/>
          <w:bCs/>
          <w:sz w:val="28"/>
          <w:szCs w:val="28"/>
          <w:lang w:eastAsia="lv-LV"/>
        </w:rPr>
      </w:pPr>
      <w:r w:rsidRPr="005E035A">
        <w:rPr>
          <w:rFonts w:eastAsia="Times New Roman" w:cs="Times New Roman"/>
          <w:sz w:val="28"/>
          <w:szCs w:val="28"/>
          <w:lang w:eastAsia="lv-LV"/>
        </w:rPr>
        <w:t xml:space="preserve">apstiprināt </w:t>
      </w:r>
      <w:r w:rsidRPr="00D8074B">
        <w:rPr>
          <w:rFonts w:eastAsia="Times New Roman" w:cs="Times New Roman"/>
          <w:sz w:val="28"/>
          <w:szCs w:val="28"/>
          <w:lang w:eastAsia="lv-LV"/>
        </w:rPr>
        <w:t xml:space="preserve">Labklājības ministrijas izstrādātos darbības programmas „Izaugsme un nodarbinātība” </w:t>
      </w:r>
      <w:r w:rsidR="00D8074B" w:rsidRPr="00D8074B">
        <w:rPr>
          <w:rFonts w:eastAsia="Times New Roman" w:cs="Times New Roman"/>
          <w:sz w:val="28"/>
          <w:szCs w:val="28"/>
          <w:lang w:eastAsia="lv-LV"/>
        </w:rPr>
        <w:t>9</w:t>
      </w:r>
      <w:r w:rsidRPr="00D8074B">
        <w:rPr>
          <w:rFonts w:eastAsia="Times New Roman" w:cs="Times New Roman"/>
          <w:sz w:val="28"/>
          <w:szCs w:val="28"/>
          <w:lang w:eastAsia="lv-LV"/>
        </w:rPr>
        <w:t>.prioritārā virziena „</w:t>
      </w:r>
      <w:r w:rsidR="00D8074B" w:rsidRPr="00D8074B">
        <w:rPr>
          <w:sz w:val="28"/>
          <w:szCs w:val="28"/>
          <w:lang w:eastAsia="lv-LV"/>
        </w:rPr>
        <w:t>Sociālā iekļaušana un nabadzības apkarošana</w:t>
      </w:r>
      <w:r w:rsidRPr="00D8074B">
        <w:rPr>
          <w:rFonts w:eastAsia="Times New Roman" w:cs="Times New Roman"/>
          <w:sz w:val="28"/>
          <w:szCs w:val="28"/>
          <w:lang w:eastAsia="lv-LV"/>
        </w:rPr>
        <w:t xml:space="preserve">” </w:t>
      </w:r>
      <w:r w:rsidR="00D8074B" w:rsidRPr="00D8074B">
        <w:rPr>
          <w:rFonts w:eastAsia="Times New Roman" w:cs="Times New Roman"/>
          <w:sz w:val="28"/>
          <w:szCs w:val="28"/>
          <w:lang w:eastAsia="lv-LV"/>
        </w:rPr>
        <w:t>9.2</w:t>
      </w:r>
      <w:r w:rsidRPr="00D8074B">
        <w:rPr>
          <w:rFonts w:eastAsia="Times New Roman" w:cs="Times New Roman"/>
          <w:sz w:val="28"/>
          <w:szCs w:val="28"/>
          <w:lang w:eastAsia="lv-LV"/>
        </w:rPr>
        <w:t xml:space="preserve">.2.specifiskā atbalsta mērķa </w:t>
      </w:r>
      <w:r w:rsidRPr="00D8074B">
        <w:rPr>
          <w:sz w:val="28"/>
          <w:szCs w:val="28"/>
        </w:rPr>
        <w:t>„</w:t>
      </w:r>
      <w:r w:rsidR="00D8074B" w:rsidRPr="00D8074B">
        <w:rPr>
          <w:sz w:val="28"/>
          <w:szCs w:val="28"/>
        </w:rPr>
        <w:t>Palielināt kvalitatīvu institucionālai aprūpei alternatīvu sociālo pakalpojumu dzīvesvietā un ģimeniskai videi pietuvinātu pakalpojumu pieejamību personām ar invaliditāti un bērniem</w:t>
      </w:r>
      <w:r w:rsidRPr="00D8074B">
        <w:rPr>
          <w:sz w:val="28"/>
          <w:szCs w:val="28"/>
        </w:rPr>
        <w:t xml:space="preserve">” </w:t>
      </w:r>
      <w:r w:rsidR="00D8074B" w:rsidRPr="00D8074B">
        <w:rPr>
          <w:sz w:val="28"/>
          <w:szCs w:val="28"/>
        </w:rPr>
        <w:t>9.2</w:t>
      </w:r>
      <w:r w:rsidRPr="00D8074B">
        <w:rPr>
          <w:sz w:val="28"/>
          <w:szCs w:val="28"/>
        </w:rPr>
        <w:t>.2.2. pasākuma „</w:t>
      </w:r>
      <w:r w:rsidR="00D8074B" w:rsidRPr="00D8074B">
        <w:rPr>
          <w:sz w:val="28"/>
          <w:szCs w:val="28"/>
        </w:rPr>
        <w:t>Sociālo pakalpojumu atbalsta sistēmas pilnveide</w:t>
      </w:r>
      <w:r w:rsidRPr="00D8074B">
        <w:rPr>
          <w:sz w:val="28"/>
          <w:szCs w:val="28"/>
        </w:rPr>
        <w:t xml:space="preserve">” </w:t>
      </w:r>
      <w:r w:rsidRPr="00D8074B">
        <w:rPr>
          <w:rFonts w:eastAsia="Times New Roman" w:cs="Times New Roman"/>
          <w:sz w:val="28"/>
          <w:szCs w:val="28"/>
          <w:lang w:eastAsia="lv-LV"/>
        </w:rPr>
        <w:t>projektu iesniegumu vērtēšanas kritērijus saskaņā ar pielikumā pievienotajā dokumentā norādīto</w:t>
      </w:r>
      <w:r w:rsidRPr="00D8074B">
        <w:rPr>
          <w:rFonts w:eastAsia="Times New Roman" w:cs="Times New Roman"/>
          <w:bCs/>
          <w:sz w:val="28"/>
          <w:szCs w:val="28"/>
          <w:lang w:eastAsia="lv-LV"/>
        </w:rPr>
        <w:t>.</w:t>
      </w: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5E035A" w:rsidRPr="00B20695" w:rsidTr="00B2413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>Pielikumā:</w:t>
            </w:r>
          </w:p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B20695" w:rsidRDefault="00D8074B" w:rsidP="00D8074B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D8074B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9.2.2.specifiskā atbalsta mērķa </w:t>
            </w:r>
            <w:r w:rsidRPr="00D8074B">
              <w:rPr>
                <w:sz w:val="28"/>
                <w:szCs w:val="28"/>
              </w:rPr>
              <w:t>„Palielināt kvalitatīvu institucionālai aprūpei alternatīvu sociālo pakalpojumu dzīvesvietā un ģimeniskai videi pietuvinātu pakalpojumu pieejamību personām ar invaliditāti un bērniem” 9.2.2.2. pasākuma „Sociālo pakalpojumu atbalsta sistēmas pilnveide”</w:t>
            </w:r>
            <w:r>
              <w:rPr>
                <w:sz w:val="28"/>
                <w:szCs w:val="28"/>
              </w:rPr>
              <w:t xml:space="preserve"> </w:t>
            </w:r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projektu iesniegumu vērtēšanas kritēriji uz </w:t>
            </w:r>
            <w:r>
              <w:rPr>
                <w:rFonts w:eastAsia="Times New Roman" w:cs="Times New Roman"/>
                <w:sz w:val="28"/>
                <w:szCs w:val="28"/>
                <w:lang w:eastAsia="lv-LV"/>
              </w:rPr>
              <w:t>7</w:t>
            </w:r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lp</w:t>
            </w:r>
            <w:proofErr w:type="spellEnd"/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</w:tbl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  <w:r>
        <w:rPr>
          <w:rFonts w:eastAsia="Times New Roman" w:cs="Times New Roman"/>
          <w:sz w:val="28"/>
          <w:szCs w:val="28"/>
          <w:lang w:eastAsia="lv-LV"/>
        </w:rPr>
        <w:t>Lēmumprojekt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s pieejams ES fondu uzraudzības komitejas e-portfelī – </w:t>
      </w:r>
      <w:hyperlink r:id="rId6" w:history="1">
        <w:r w:rsidRPr="000C7388">
          <w:rPr>
            <w:rFonts w:eastAsia="Times New Roman" w:cs="Times New Roman"/>
            <w:color w:val="0000FF"/>
            <w:sz w:val="28"/>
            <w:szCs w:val="28"/>
            <w:u w:val="single"/>
            <w:lang w:eastAsia="lv-LV"/>
          </w:rPr>
          <w:t>http://kom.esfondi.lv/</w:t>
        </w:r>
      </w:hyperlink>
      <w:r w:rsidRPr="000C7388">
        <w:rPr>
          <w:rFonts w:eastAsia="Times New Roman" w:cs="Times New Roman"/>
          <w:sz w:val="28"/>
          <w:szCs w:val="28"/>
          <w:lang w:eastAsia="lv-LV"/>
        </w:rPr>
        <w:t xml:space="preserve"> - UK 2014–2020 → Rakstiskās procedūras → </w:t>
      </w:r>
      <w:r w:rsidR="006304E1">
        <w:rPr>
          <w:rFonts w:eastAsia="Times New Roman" w:cs="Times New Roman"/>
          <w:sz w:val="28"/>
          <w:szCs w:val="28"/>
          <w:lang w:eastAsia="lv-LV"/>
        </w:rPr>
        <w:t xml:space="preserve">2016 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→ </w:t>
      </w:r>
      <w:r>
        <w:rPr>
          <w:rFonts w:eastAsia="Times New Roman" w:cs="Times New Roman"/>
          <w:sz w:val="28"/>
          <w:szCs w:val="28"/>
          <w:lang w:eastAsia="lv-LV"/>
        </w:rPr>
        <w:t>20.01.2016</w:t>
      </w:r>
      <w:r w:rsidR="00D8074B">
        <w:rPr>
          <w:rFonts w:eastAsia="Times New Roman" w:cs="Times New Roman"/>
          <w:sz w:val="28"/>
          <w:szCs w:val="28"/>
          <w:lang w:eastAsia="lv-LV"/>
        </w:rPr>
        <w:t xml:space="preserve"> → 02</w:t>
      </w:r>
      <w:r>
        <w:rPr>
          <w:rFonts w:eastAsia="Times New Roman" w:cs="Times New Roman"/>
          <w:sz w:val="28"/>
          <w:szCs w:val="28"/>
          <w:lang w:eastAsia="lv-LV"/>
        </w:rPr>
        <w:t>_Lemumprojekt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>s_</w:t>
      </w:r>
      <w:r>
        <w:rPr>
          <w:rFonts w:eastAsia="Times New Roman" w:cs="Times New Roman"/>
          <w:sz w:val="28"/>
          <w:szCs w:val="28"/>
          <w:lang w:eastAsia="lv-LV"/>
        </w:rPr>
        <w:t>LM_</w:t>
      </w:r>
      <w:r w:rsidR="00D8074B">
        <w:rPr>
          <w:rFonts w:eastAsia="Times New Roman" w:cs="Times New Roman"/>
          <w:sz w:val="28"/>
          <w:szCs w:val="28"/>
          <w:lang w:eastAsia="lv-LV"/>
        </w:rPr>
        <w:t>92</w:t>
      </w:r>
      <w:r>
        <w:rPr>
          <w:rFonts w:eastAsia="Times New Roman" w:cs="Times New Roman"/>
          <w:sz w:val="28"/>
          <w:szCs w:val="28"/>
          <w:lang w:eastAsia="lv-LV"/>
        </w:rPr>
        <w:t>22</w:t>
      </w:r>
      <w:r w:rsidRPr="000C7388">
        <w:rPr>
          <w:rFonts w:eastAsia="Times New Roman" w:cs="Times New Roman"/>
          <w:sz w:val="28"/>
          <w:szCs w:val="28"/>
          <w:lang w:eastAsia="lv-LV"/>
        </w:rPr>
        <w:t>.</w:t>
      </w: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tabs>
          <w:tab w:val="left" w:pos="7655"/>
        </w:tabs>
        <w:jc w:val="both"/>
        <w:rPr>
          <w:rFonts w:eastAsia="Times New Roman" w:cs="Times New Roman"/>
          <w:sz w:val="28"/>
          <w:szCs w:val="28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Uzraudzības komitejas priekšsēdētājs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</w:r>
      <w:proofErr w:type="spellStart"/>
      <w:r w:rsidRPr="000C7388">
        <w:rPr>
          <w:rFonts w:eastAsia="Times New Roman" w:cs="Times New Roman"/>
          <w:sz w:val="28"/>
          <w:szCs w:val="28"/>
          <w:lang w:eastAsia="lv-LV"/>
        </w:rPr>
        <w:t>A.Eberhards</w:t>
      </w:r>
      <w:proofErr w:type="spellEnd"/>
    </w:p>
    <w:p w:rsidR="005E035A" w:rsidRPr="000C7388" w:rsidRDefault="005E035A" w:rsidP="005E035A">
      <w:pPr>
        <w:tabs>
          <w:tab w:val="left" w:pos="7513"/>
        </w:tabs>
        <w:rPr>
          <w:rFonts w:eastAsia="Times New Roman" w:cs="Times New Roman"/>
          <w:sz w:val="28"/>
          <w:szCs w:val="28"/>
          <w:lang w:eastAsia="lv-LV"/>
        </w:rPr>
      </w:pPr>
    </w:p>
    <w:p w:rsidR="00EA3658" w:rsidRDefault="00EA3658">
      <w:bookmarkStart w:id="0" w:name="_GoBack"/>
      <w:bookmarkEnd w:id="0"/>
    </w:p>
    <w:sectPr w:rsidR="00EA3658" w:rsidSect="00AF41CD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BF3" w:rsidRDefault="004B5502">
      <w:r>
        <w:separator/>
      </w:r>
    </w:p>
  </w:endnote>
  <w:endnote w:type="continuationSeparator" w:id="0">
    <w:p w:rsidR="00A81BF3" w:rsidRDefault="004B5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52" w:rsidRPr="00D86BD9" w:rsidRDefault="00D8074B" w:rsidP="00D86BD9">
    <w:pPr>
      <w:pStyle w:val="Footer"/>
      <w:rPr>
        <w:i/>
        <w:sz w:val="20"/>
        <w:szCs w:val="20"/>
      </w:rPr>
    </w:pPr>
    <w:r w:rsidRPr="00E85810">
      <w:rPr>
        <w:i/>
        <w:sz w:val="20"/>
        <w:szCs w:val="20"/>
      </w:rPr>
      <w:t xml:space="preserve">L. </w:t>
    </w:r>
    <w:r>
      <w:rPr>
        <w:i/>
        <w:sz w:val="20"/>
        <w:szCs w:val="20"/>
      </w:rPr>
      <w:t>Dzelzkalēja,</w:t>
    </w:r>
    <w:r w:rsidRPr="00E85810">
      <w:rPr>
        <w:i/>
        <w:sz w:val="20"/>
        <w:szCs w:val="20"/>
      </w:rPr>
      <w:t xml:space="preserve"> </w:t>
    </w:r>
    <w:r w:rsidRPr="00E85810">
      <w:rPr>
        <w:i/>
        <w:noProof/>
        <w:sz w:val="20"/>
        <w:szCs w:val="20"/>
      </w:rPr>
      <w:t>67095530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BF3" w:rsidRDefault="004B5502">
      <w:r>
        <w:separator/>
      </w:r>
    </w:p>
  </w:footnote>
  <w:footnote w:type="continuationSeparator" w:id="0">
    <w:p w:rsidR="00A81BF3" w:rsidRDefault="004B5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D8074B" w:rsidP="00423FD4">
    <w:pPr>
      <w:pStyle w:val="Header"/>
      <w:jc w:val="right"/>
      <w:rPr>
        <w:i/>
      </w:rPr>
    </w:pPr>
    <w:r>
      <w:rPr>
        <w:i/>
      </w:rPr>
      <w:t xml:space="preserve">Projekts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5A"/>
    <w:rsid w:val="004B5502"/>
    <w:rsid w:val="005E035A"/>
    <w:rsid w:val="006304E1"/>
    <w:rsid w:val="007A57EA"/>
    <w:rsid w:val="00A81BF3"/>
    <w:rsid w:val="00D8074B"/>
    <w:rsid w:val="00E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4272F-E7EA-4E81-9C9A-C5A6B452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5E035A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5E035A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5E035A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5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mitejas.esfondi.lv/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2016-01-19T22:00:00+00:00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02_Lemumprojekts_LM_9222</TermName>
          <TermId xmlns="http://schemas.microsoft.com/office/infopath/2007/PartnerControls">4bf2e6d8-255d-443b-a5ca-0636d807a646</TermId>
        </TermInfo>
      </Terms>
    </o877d9218c154979a8e88c6fe5bfa2b4>
    <TaxCatchAll xmlns="e0416c19-d0a4-4465-b3a6-49c90d5b7baf">
      <Value>69</Value>
    </TaxCatchAll>
  </documentManagement>
</p:properties>
</file>

<file path=customXml/itemProps1.xml><?xml version="1.0" encoding="utf-8"?>
<ds:datastoreItem xmlns:ds="http://schemas.openxmlformats.org/officeDocument/2006/customXml" ds:itemID="{B1478001-2B71-490C-AA15-510B72753404}"/>
</file>

<file path=customXml/itemProps2.xml><?xml version="1.0" encoding="utf-8"?>
<ds:datastoreItem xmlns:ds="http://schemas.openxmlformats.org/officeDocument/2006/customXml" ds:itemID="{C4BF813B-2C1F-4B0C-8FE4-58A1515638D9}"/>
</file>

<file path=customXml/itemProps3.xml><?xml version="1.0" encoding="utf-8"?>
<ds:datastoreItem xmlns:ds="http://schemas.openxmlformats.org/officeDocument/2006/customXml" ds:itemID="{D400EB5E-5731-49FE-A8B7-DC4C18B006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5</cp:revision>
  <cp:lastPrinted>2016-01-20T07:50:00Z</cp:lastPrinted>
  <dcterms:created xsi:type="dcterms:W3CDTF">2016-01-19T09:30:00Z</dcterms:created>
  <dcterms:modified xsi:type="dcterms:W3CDTF">2016-01-20T08:14:00Z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69;#02_Lemumprojekts_LM_9222|4bf2e6d8-255d-443b-a5ca-0636d807a646</vt:lpwstr>
  </property>
</Properties>
</file>