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E035A" w:rsidRPr="000C7388" w:rsidRDefault="005E035A" w:rsidP="005E035A">
      <w:pPr>
        <w:jc w:val="center"/>
        <w:rPr>
          <w:rFonts w:ascii="Times New Roman Bold" w:eastAsia="Times New Roman" w:hAnsi="Times New Roman Bold" w:cs="Times New Roman"/>
          <w:b/>
          <w:spacing w:val="20"/>
          <w:sz w:val="28"/>
          <w:szCs w:val="28"/>
          <w:lang w:eastAsia="lv-LV"/>
        </w:rPr>
      </w:pPr>
      <w:r w:rsidRPr="000C7388">
        <w:rPr>
          <w:rFonts w:ascii="Times New Roman Bold" w:eastAsia="Times New Roman" w:hAnsi="Times New Roman Bold" w:cs="Times New Roman"/>
          <w:b/>
          <w:spacing w:val="20"/>
          <w:sz w:val="28"/>
          <w:szCs w:val="28"/>
          <w:lang w:eastAsia="lv-LV"/>
        </w:rPr>
        <w:t>EIROPAS SAVIENĪBAS FONDU</w:t>
      </w:r>
    </w:p>
    <w:p w:rsidR="005E035A" w:rsidRPr="000C7388" w:rsidRDefault="005E035A" w:rsidP="005E035A">
      <w:pPr>
        <w:jc w:val="center"/>
        <w:rPr>
          <w:rFonts w:ascii="Times New Roman Bold" w:eastAsia="Times New Roman" w:hAnsi="Times New Roman Bold" w:cs="Times New Roman"/>
          <w:b/>
          <w:spacing w:val="20"/>
          <w:sz w:val="28"/>
          <w:szCs w:val="28"/>
          <w:lang w:eastAsia="lv-LV"/>
        </w:rPr>
      </w:pPr>
      <w:r w:rsidRPr="000C7388">
        <w:rPr>
          <w:rFonts w:ascii="Times New Roman Bold" w:eastAsia="Times New Roman" w:hAnsi="Times New Roman Bold" w:cs="Times New Roman"/>
          <w:b/>
          <w:spacing w:val="20"/>
          <w:sz w:val="28"/>
          <w:szCs w:val="28"/>
          <w:lang w:eastAsia="lv-LV"/>
        </w:rPr>
        <w:t>UZRAUDZĪBAS KOMITEJA</w:t>
      </w:r>
    </w:p>
    <w:p w:rsidR="005E035A" w:rsidRPr="000C7388" w:rsidRDefault="005E035A" w:rsidP="005E035A">
      <w:pPr>
        <w:jc w:val="center"/>
        <w:rPr>
          <w:rFonts w:eastAsia="Times New Roman" w:cs="Times New Roman"/>
          <w:spacing w:val="38"/>
          <w:kern w:val="16"/>
          <w:sz w:val="28"/>
          <w:szCs w:val="28"/>
          <w:lang w:eastAsia="lv-LV"/>
        </w:rPr>
      </w:pPr>
    </w:p>
    <w:p w:rsidR="005E035A" w:rsidRPr="000C7388" w:rsidRDefault="005E035A" w:rsidP="005E035A">
      <w:pPr>
        <w:jc w:val="center"/>
        <w:rPr>
          <w:rFonts w:eastAsia="Times New Roman" w:cs="Times New Roman"/>
          <w:spacing w:val="38"/>
          <w:kern w:val="16"/>
          <w:sz w:val="28"/>
          <w:szCs w:val="28"/>
          <w:lang w:eastAsia="lv-LV"/>
        </w:rPr>
      </w:pPr>
    </w:p>
    <w:p w:rsidR="005E035A" w:rsidRPr="000C7388" w:rsidRDefault="005E035A" w:rsidP="005E035A">
      <w:pPr>
        <w:jc w:val="center"/>
        <w:rPr>
          <w:rFonts w:eastAsia="Times New Roman" w:cs="Times New Roman"/>
          <w:spacing w:val="38"/>
          <w:kern w:val="16"/>
          <w:sz w:val="28"/>
          <w:szCs w:val="28"/>
          <w:lang w:eastAsia="lv-LV"/>
        </w:rPr>
      </w:pPr>
      <w:r w:rsidRPr="000C7388">
        <w:rPr>
          <w:rFonts w:eastAsia="Times New Roman" w:cs="Times New Roman"/>
          <w:spacing w:val="38"/>
          <w:kern w:val="16"/>
          <w:sz w:val="28"/>
          <w:szCs w:val="28"/>
          <w:lang w:eastAsia="lv-LV"/>
        </w:rPr>
        <w:t>LĒMUMS</w:t>
      </w:r>
    </w:p>
    <w:p w:rsidR="005E035A" w:rsidRPr="000C7388" w:rsidRDefault="005E035A" w:rsidP="005E035A">
      <w:pPr>
        <w:jc w:val="center"/>
        <w:rPr>
          <w:rFonts w:eastAsia="Times New Roman" w:cs="Times New Roman"/>
          <w:szCs w:val="24"/>
          <w:lang w:eastAsia="lv-LV"/>
        </w:rPr>
      </w:pPr>
      <w:r w:rsidRPr="000C7388">
        <w:rPr>
          <w:rFonts w:eastAsia="Times New Roman" w:cs="Times New Roman"/>
          <w:szCs w:val="24"/>
          <w:lang w:eastAsia="lv-LV"/>
        </w:rPr>
        <w:t>RĪGA</w:t>
      </w:r>
    </w:p>
    <w:p w:rsidR="005E035A" w:rsidRPr="000C7388" w:rsidRDefault="005E035A" w:rsidP="005E035A">
      <w:pPr>
        <w:rPr>
          <w:rFonts w:eastAsia="Times New Roman" w:cs="Times New Roman"/>
          <w:sz w:val="28"/>
          <w:szCs w:val="28"/>
          <w:lang w:eastAsia="lv-LV"/>
        </w:rPr>
      </w:pPr>
    </w:p>
    <w:p w:rsidR="005E035A" w:rsidRPr="008C3411" w:rsidRDefault="005E035A" w:rsidP="005E035A">
      <w:pPr>
        <w:tabs>
          <w:tab w:val="left" w:pos="7230"/>
        </w:tabs>
        <w:rPr>
          <w:rFonts w:eastAsia="Times New Roman" w:cs="Times New Roman"/>
          <w:sz w:val="28"/>
          <w:szCs w:val="28"/>
          <w:u w:val="single"/>
          <w:lang w:eastAsia="lv-LV"/>
        </w:rPr>
      </w:pPr>
      <w:r w:rsidRPr="000C7388">
        <w:rPr>
          <w:rFonts w:eastAsia="Times New Roman" w:cs="Times New Roman"/>
          <w:sz w:val="28"/>
          <w:szCs w:val="28"/>
          <w:lang w:eastAsia="lv-LV"/>
        </w:rPr>
        <w:t>2015.gada</w:t>
      </w:r>
      <w:r>
        <w:rPr>
          <w:rFonts w:eastAsia="Times New Roman" w:cs="Times New Roman"/>
          <w:sz w:val="28"/>
          <w:szCs w:val="28"/>
          <w:lang w:eastAsia="lv-LV"/>
        </w:rPr>
        <w:t xml:space="preserve"> </w:t>
      </w:r>
      <w:r>
        <w:rPr>
          <w:rFonts w:eastAsia="Times New Roman" w:cs="Times New Roman"/>
          <w:sz w:val="28"/>
          <w:szCs w:val="28"/>
          <w:u w:val="single"/>
          <w:lang w:eastAsia="lv-LV"/>
        </w:rPr>
        <w:t xml:space="preserve">                        </w:t>
      </w:r>
      <w:r w:rsidRPr="000C7388">
        <w:rPr>
          <w:rFonts w:eastAsia="Times New Roman" w:cs="Times New Roman"/>
          <w:sz w:val="28"/>
          <w:szCs w:val="28"/>
          <w:lang w:eastAsia="lv-LV"/>
        </w:rPr>
        <w:tab/>
        <w:t>Nr.</w:t>
      </w:r>
      <w:r>
        <w:rPr>
          <w:rFonts w:eastAsia="Times New Roman" w:cs="Times New Roman"/>
          <w:sz w:val="28"/>
          <w:szCs w:val="28"/>
          <w:u w:val="single"/>
          <w:lang w:eastAsia="lv-LV"/>
        </w:rPr>
        <w:t xml:space="preserve">      </w:t>
      </w:r>
    </w:p>
    <w:p w:rsidR="005E035A" w:rsidRPr="000C7388" w:rsidRDefault="005E035A" w:rsidP="005E035A">
      <w:pPr>
        <w:tabs>
          <w:tab w:val="left" w:pos="3030"/>
        </w:tabs>
        <w:spacing w:before="120"/>
        <w:rPr>
          <w:rFonts w:eastAsia="Times New Roman" w:cs="Times New Roman"/>
          <w:b/>
          <w:sz w:val="28"/>
          <w:szCs w:val="28"/>
          <w:lang w:eastAsia="lv-LV"/>
        </w:rPr>
      </w:pPr>
    </w:p>
    <w:p w:rsidR="005E035A" w:rsidRPr="000C7388" w:rsidRDefault="005E035A" w:rsidP="005E035A">
      <w:pPr>
        <w:spacing w:before="120"/>
        <w:rPr>
          <w:rFonts w:eastAsia="Times New Roman" w:cs="Times New Roman"/>
          <w:b/>
          <w:sz w:val="28"/>
          <w:szCs w:val="28"/>
          <w:lang w:eastAsia="lv-LV"/>
        </w:rPr>
      </w:pPr>
      <w:r w:rsidRPr="000C7388">
        <w:rPr>
          <w:rFonts w:eastAsia="Times New Roman" w:cs="Times New Roman"/>
          <w:b/>
          <w:sz w:val="28"/>
          <w:szCs w:val="28"/>
          <w:lang w:eastAsia="lv-LV"/>
        </w:rPr>
        <w:t>Par projektu iesniegumu vērtēšanas kritēriju apstiprināšanu</w:t>
      </w:r>
    </w:p>
    <w:p w:rsidR="005E035A" w:rsidRPr="000C7388" w:rsidRDefault="005E035A" w:rsidP="005E035A">
      <w:pPr>
        <w:ind w:firstLine="720"/>
        <w:jc w:val="both"/>
        <w:rPr>
          <w:rFonts w:eastAsia="Times New Roman" w:cs="Times New Roman"/>
          <w:sz w:val="28"/>
          <w:szCs w:val="28"/>
          <w:lang w:eastAsia="lv-LV"/>
        </w:rPr>
      </w:pPr>
    </w:p>
    <w:p w:rsidR="005E035A" w:rsidRPr="00AF5741" w:rsidRDefault="005E035A" w:rsidP="005E035A">
      <w:pPr>
        <w:ind w:firstLine="720"/>
        <w:jc w:val="both"/>
        <w:rPr>
          <w:rFonts w:eastAsia="Times New Roman" w:cs="Times New Roman"/>
          <w:sz w:val="28"/>
          <w:szCs w:val="28"/>
          <w:lang w:eastAsia="lv-LV"/>
        </w:rPr>
      </w:pPr>
      <w:r w:rsidRPr="00AF5741">
        <w:rPr>
          <w:rFonts w:eastAsia="Times New Roman" w:cs="Times New Roman"/>
          <w:sz w:val="28"/>
          <w:szCs w:val="28"/>
          <w:lang w:eastAsia="lv-LV"/>
        </w:rPr>
        <w:t xml:space="preserve">Pamatojoties uz Ministru kabineta 2010.gada 23.novembra noteikumu Nr.1072 „Uzraudzības komitejas nolikums” 16.punktu par </w:t>
      </w:r>
      <w:smartTag w:uri="schemas-tilde-lv/tildestengine" w:element="veidnes">
        <w:smartTagPr>
          <w:attr w:name="baseform" w:val="lēmum|s"/>
          <w:attr w:name="id" w:val="-1"/>
          <w:attr w:name="text" w:val="lēmuma"/>
        </w:smartTagPr>
        <w:r w:rsidRPr="00AF5741">
          <w:rPr>
            <w:rFonts w:eastAsia="Times New Roman" w:cs="Times New Roman"/>
            <w:sz w:val="28"/>
            <w:szCs w:val="28"/>
            <w:lang w:eastAsia="lv-LV"/>
          </w:rPr>
          <w:t>lēmuma</w:t>
        </w:r>
      </w:smartTag>
      <w:r w:rsidRPr="00AF5741">
        <w:rPr>
          <w:rFonts w:eastAsia="Times New Roman" w:cs="Times New Roman"/>
          <w:sz w:val="28"/>
          <w:szCs w:val="28"/>
          <w:lang w:eastAsia="lv-LV"/>
        </w:rPr>
        <w:t xml:space="preserve"> pieņemšanu rakstiskas procedūras veidā, Eiropas Savienības struktūrfondu un Kohēzijas fonda uzraudzības komiteja nolemj:</w:t>
      </w:r>
    </w:p>
    <w:p w:rsidR="005E035A" w:rsidRPr="00487009" w:rsidRDefault="005E035A" w:rsidP="005E035A">
      <w:pPr>
        <w:jc w:val="both"/>
        <w:rPr>
          <w:rFonts w:eastAsia="Times New Roman" w:cs="Times New Roman"/>
          <w:bCs/>
          <w:sz w:val="28"/>
          <w:szCs w:val="28"/>
          <w:lang w:eastAsia="lv-LV"/>
        </w:rPr>
      </w:pPr>
      <w:r w:rsidRPr="00487009">
        <w:rPr>
          <w:rFonts w:eastAsia="Times New Roman" w:cs="Times New Roman"/>
          <w:sz w:val="28"/>
          <w:szCs w:val="28"/>
          <w:lang w:eastAsia="lv-LV"/>
        </w:rPr>
        <w:t xml:space="preserve">apstiprināt </w:t>
      </w:r>
      <w:r w:rsidR="00487009" w:rsidRPr="00487009">
        <w:rPr>
          <w:rFonts w:eastAsia="Times New Roman" w:cs="Times New Roman"/>
          <w:sz w:val="28"/>
          <w:szCs w:val="28"/>
          <w:lang w:eastAsia="lv-LV"/>
        </w:rPr>
        <w:t>Ekonomikas</w:t>
      </w:r>
      <w:r w:rsidRPr="00487009">
        <w:rPr>
          <w:rFonts w:eastAsia="Times New Roman" w:cs="Times New Roman"/>
          <w:sz w:val="28"/>
          <w:szCs w:val="28"/>
          <w:lang w:eastAsia="lv-LV"/>
        </w:rPr>
        <w:t xml:space="preserve"> ministrijas izstrādātos darbības programmas „Izaugsme un nodarbinātība” </w:t>
      </w:r>
      <w:r w:rsidR="00487009" w:rsidRPr="00487009">
        <w:rPr>
          <w:rFonts w:eastAsia="Times New Roman" w:cs="Times New Roman"/>
          <w:sz w:val="28"/>
          <w:szCs w:val="28"/>
          <w:lang w:eastAsia="lv-LV"/>
        </w:rPr>
        <w:t>3</w:t>
      </w:r>
      <w:r w:rsidRPr="00487009">
        <w:rPr>
          <w:rFonts w:eastAsia="Times New Roman" w:cs="Times New Roman"/>
          <w:sz w:val="28"/>
          <w:szCs w:val="28"/>
          <w:lang w:eastAsia="lv-LV"/>
        </w:rPr>
        <w:t>.prioritār</w:t>
      </w:r>
      <w:bookmarkStart w:id="0" w:name="_GoBack"/>
      <w:bookmarkEnd w:id="0"/>
      <w:r w:rsidRPr="00487009">
        <w:rPr>
          <w:rFonts w:eastAsia="Times New Roman" w:cs="Times New Roman"/>
          <w:sz w:val="28"/>
          <w:szCs w:val="28"/>
          <w:lang w:eastAsia="lv-LV"/>
        </w:rPr>
        <w:t>ā virziena „</w:t>
      </w:r>
      <w:r w:rsidR="00487009" w:rsidRPr="00487009">
        <w:rPr>
          <w:sz w:val="28"/>
          <w:szCs w:val="28"/>
        </w:rPr>
        <w:t>Mazo un vidējo komersantu konkurētspēja</w:t>
      </w:r>
      <w:r w:rsidRPr="00487009">
        <w:rPr>
          <w:rFonts w:eastAsia="Times New Roman" w:cs="Times New Roman"/>
          <w:sz w:val="28"/>
          <w:szCs w:val="28"/>
          <w:lang w:eastAsia="lv-LV"/>
        </w:rPr>
        <w:t xml:space="preserve">” </w:t>
      </w:r>
      <w:r w:rsidR="00487009" w:rsidRPr="00487009">
        <w:rPr>
          <w:rFonts w:eastAsia="Times New Roman" w:cs="Times New Roman"/>
          <w:sz w:val="28"/>
          <w:szCs w:val="28"/>
          <w:lang w:eastAsia="lv-LV"/>
        </w:rPr>
        <w:t xml:space="preserve">3.1.1. </w:t>
      </w:r>
      <w:r w:rsidRPr="00487009">
        <w:rPr>
          <w:rFonts w:eastAsia="Times New Roman" w:cs="Times New Roman"/>
          <w:sz w:val="28"/>
          <w:szCs w:val="28"/>
          <w:lang w:eastAsia="lv-LV"/>
        </w:rPr>
        <w:t xml:space="preserve">specifiskā atbalsta mērķa </w:t>
      </w:r>
      <w:r w:rsidRPr="00487009">
        <w:rPr>
          <w:sz w:val="28"/>
          <w:szCs w:val="28"/>
        </w:rPr>
        <w:t>„</w:t>
      </w:r>
      <w:r w:rsidR="00487009" w:rsidRPr="00487009">
        <w:rPr>
          <w:sz w:val="28"/>
          <w:szCs w:val="28"/>
        </w:rPr>
        <w:t>Sekmēt MVK izveidi un attīstību, īpaši apstrādes rūpniecībā un RIS3 prioritārajās nozarēs</w:t>
      </w:r>
      <w:r w:rsidR="00E64222" w:rsidRPr="00487009">
        <w:rPr>
          <w:sz w:val="28"/>
          <w:szCs w:val="28"/>
        </w:rPr>
        <w:t xml:space="preserve">” </w:t>
      </w:r>
      <w:r w:rsidR="00487009" w:rsidRPr="00487009">
        <w:rPr>
          <w:sz w:val="28"/>
          <w:szCs w:val="28"/>
        </w:rPr>
        <w:t xml:space="preserve">3.1.1.5. pasākuma </w:t>
      </w:r>
      <w:r w:rsidR="00487009" w:rsidRPr="00487009">
        <w:rPr>
          <w:rFonts w:eastAsia="Times New Roman" w:cs="Times New Roman"/>
          <w:sz w:val="28"/>
          <w:szCs w:val="28"/>
          <w:lang w:eastAsia="lv-LV"/>
        </w:rPr>
        <w:t>„</w:t>
      </w:r>
      <w:r w:rsidR="00487009" w:rsidRPr="00487009">
        <w:rPr>
          <w:sz w:val="28"/>
          <w:szCs w:val="28"/>
        </w:rPr>
        <w:t>Atbalsts ieguldījumiem ražošanas telpu un infrastruktūras izveidei vai rekonstrukcijai</w:t>
      </w:r>
      <w:r w:rsidR="00487009" w:rsidRPr="00487009">
        <w:rPr>
          <w:rFonts w:eastAsia="Times New Roman" w:cs="Times New Roman"/>
          <w:sz w:val="28"/>
          <w:szCs w:val="28"/>
          <w:lang w:eastAsia="lv-LV"/>
        </w:rPr>
        <w:t xml:space="preserve">” </w:t>
      </w:r>
      <w:r w:rsidRPr="00487009">
        <w:rPr>
          <w:rFonts w:eastAsia="Times New Roman" w:cs="Times New Roman"/>
          <w:sz w:val="28"/>
          <w:szCs w:val="28"/>
          <w:lang w:eastAsia="lv-LV"/>
        </w:rPr>
        <w:t>projektu iesniegumu vērtēšanas kritērijus saskaņā ar pielikumā pievienotajā dokumentā norādīto</w:t>
      </w:r>
      <w:r w:rsidRPr="00487009">
        <w:rPr>
          <w:rFonts w:eastAsia="Times New Roman" w:cs="Times New Roman"/>
          <w:bCs/>
          <w:sz w:val="28"/>
          <w:szCs w:val="28"/>
          <w:lang w:eastAsia="lv-LV"/>
        </w:rPr>
        <w:t>.</w:t>
      </w:r>
    </w:p>
    <w:p w:rsidR="005E035A" w:rsidRPr="00AF5741" w:rsidRDefault="005E035A" w:rsidP="005E035A">
      <w:pPr>
        <w:ind w:firstLine="720"/>
        <w:jc w:val="both"/>
        <w:rPr>
          <w:rFonts w:eastAsia="Times New Roman" w:cs="Times New Roman"/>
          <w:sz w:val="28"/>
          <w:szCs w:val="28"/>
          <w:lang w:eastAsia="lv-LV"/>
        </w:rPr>
      </w:pPr>
    </w:p>
    <w:p w:rsidR="005E035A" w:rsidRPr="00AF5741" w:rsidRDefault="005E035A" w:rsidP="005E035A">
      <w:pPr>
        <w:autoSpaceDE w:val="0"/>
        <w:autoSpaceDN w:val="0"/>
        <w:adjustRightInd w:val="0"/>
        <w:jc w:val="both"/>
        <w:rPr>
          <w:rFonts w:eastAsia="Times New Roman" w:cs="Times New Roman"/>
          <w:sz w:val="28"/>
          <w:szCs w:val="28"/>
          <w:lang w:eastAsia="lv-LV"/>
        </w:rPr>
      </w:pPr>
    </w:p>
    <w:tbl>
      <w:tblPr>
        <w:tblW w:w="9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26"/>
        <w:gridCol w:w="7762"/>
      </w:tblGrid>
      <w:tr w:rsidR="005E035A" w:rsidRPr="00B20695" w:rsidTr="00B2413C">
        <w:tc>
          <w:tcPr>
            <w:tcW w:w="1526" w:type="dxa"/>
            <w:tcBorders>
              <w:top w:val="nil"/>
              <w:left w:val="nil"/>
              <w:bottom w:val="nil"/>
              <w:right w:val="nil"/>
            </w:tcBorders>
          </w:tcPr>
          <w:p w:rsidR="005E035A" w:rsidRPr="00AF5741" w:rsidRDefault="005E035A" w:rsidP="00B2413C">
            <w:pPr>
              <w:spacing w:after="120"/>
              <w:jc w:val="both"/>
              <w:rPr>
                <w:rFonts w:eastAsia="Times New Roman" w:cs="Times New Roman"/>
                <w:sz w:val="28"/>
                <w:szCs w:val="28"/>
                <w:lang w:eastAsia="lv-LV"/>
              </w:rPr>
            </w:pPr>
            <w:r w:rsidRPr="00AF5741">
              <w:rPr>
                <w:rFonts w:eastAsia="Times New Roman" w:cs="Times New Roman"/>
                <w:sz w:val="28"/>
                <w:szCs w:val="28"/>
                <w:lang w:eastAsia="lv-LV"/>
              </w:rPr>
              <w:t>Pielikumā:</w:t>
            </w:r>
          </w:p>
          <w:p w:rsidR="005E035A" w:rsidRPr="00AF5741" w:rsidRDefault="005E035A" w:rsidP="00B2413C">
            <w:pPr>
              <w:spacing w:after="120"/>
              <w:jc w:val="both"/>
              <w:rPr>
                <w:rFonts w:eastAsia="Times New Roman" w:cs="Times New Roman"/>
                <w:sz w:val="28"/>
                <w:szCs w:val="28"/>
                <w:lang w:eastAsia="lv-LV"/>
              </w:rPr>
            </w:pPr>
            <w:r w:rsidRPr="00AF5741">
              <w:rPr>
                <w:rFonts w:eastAsia="Times New Roman" w:cs="Times New Roman"/>
                <w:sz w:val="28"/>
                <w:szCs w:val="28"/>
                <w:lang w:eastAsia="lv-LV"/>
              </w:rPr>
              <w:t xml:space="preserve"> </w:t>
            </w:r>
          </w:p>
        </w:tc>
        <w:tc>
          <w:tcPr>
            <w:tcW w:w="7762" w:type="dxa"/>
            <w:tcBorders>
              <w:top w:val="nil"/>
              <w:left w:val="nil"/>
              <w:bottom w:val="nil"/>
              <w:right w:val="nil"/>
            </w:tcBorders>
          </w:tcPr>
          <w:p w:rsidR="005E035A" w:rsidRPr="00B20695" w:rsidRDefault="00487009" w:rsidP="00F664C5">
            <w:pPr>
              <w:autoSpaceDE w:val="0"/>
              <w:autoSpaceDN w:val="0"/>
              <w:adjustRightInd w:val="0"/>
              <w:spacing w:after="240"/>
              <w:jc w:val="both"/>
              <w:rPr>
                <w:rFonts w:eastAsia="Times New Roman" w:cs="Times New Roman"/>
                <w:sz w:val="28"/>
                <w:szCs w:val="28"/>
                <w:lang w:eastAsia="lv-LV"/>
              </w:rPr>
            </w:pPr>
            <w:r w:rsidRPr="00487009">
              <w:rPr>
                <w:rFonts w:eastAsia="Times New Roman" w:cs="Times New Roman"/>
                <w:sz w:val="28"/>
                <w:szCs w:val="28"/>
                <w:lang w:eastAsia="lv-LV"/>
              </w:rPr>
              <w:t xml:space="preserve">3.1.1. specifiskā atbalsta mērķa </w:t>
            </w:r>
            <w:r w:rsidRPr="00487009">
              <w:rPr>
                <w:sz w:val="28"/>
                <w:szCs w:val="28"/>
              </w:rPr>
              <w:t xml:space="preserve">„Sekmēt MVK izveidi un attīstību, īpaši apstrādes rūpniecībā un RIS3 prioritārajās nozarēs” 3.1.1.5. pasākuma </w:t>
            </w:r>
            <w:r w:rsidRPr="00487009">
              <w:rPr>
                <w:rFonts w:eastAsia="Times New Roman" w:cs="Times New Roman"/>
                <w:sz w:val="28"/>
                <w:szCs w:val="28"/>
                <w:lang w:eastAsia="lv-LV"/>
              </w:rPr>
              <w:t>„</w:t>
            </w:r>
            <w:r w:rsidRPr="00487009">
              <w:rPr>
                <w:sz w:val="28"/>
                <w:szCs w:val="28"/>
              </w:rPr>
              <w:t>Atbalsts ieguldījumiem ražošanas telpu un infrastruktūras izveidei vai rekonstrukcijai</w:t>
            </w:r>
            <w:r w:rsidRPr="00487009">
              <w:rPr>
                <w:rFonts w:eastAsia="Times New Roman" w:cs="Times New Roman"/>
                <w:sz w:val="28"/>
                <w:szCs w:val="28"/>
                <w:lang w:eastAsia="lv-LV"/>
              </w:rPr>
              <w:t>”</w:t>
            </w:r>
            <w:r w:rsidR="00F664C5">
              <w:rPr>
                <w:sz w:val="28"/>
                <w:szCs w:val="28"/>
              </w:rPr>
              <w:t xml:space="preserve"> </w:t>
            </w:r>
            <w:r w:rsidR="005E035A" w:rsidRPr="00B20695">
              <w:rPr>
                <w:rFonts w:eastAsia="Times New Roman" w:cs="Times New Roman"/>
                <w:sz w:val="28"/>
                <w:szCs w:val="28"/>
                <w:lang w:eastAsia="lv-LV"/>
              </w:rPr>
              <w:t xml:space="preserve">projektu iesniegumu vērtēšanas kritēriji uz </w:t>
            </w:r>
            <w:r>
              <w:rPr>
                <w:rFonts w:eastAsia="Times New Roman" w:cs="Times New Roman"/>
                <w:sz w:val="28"/>
                <w:szCs w:val="28"/>
                <w:lang w:eastAsia="lv-LV"/>
              </w:rPr>
              <w:t>6</w:t>
            </w:r>
            <w:r w:rsidR="005E035A" w:rsidRPr="00B20695">
              <w:rPr>
                <w:rFonts w:eastAsia="Times New Roman" w:cs="Times New Roman"/>
                <w:sz w:val="28"/>
                <w:szCs w:val="28"/>
                <w:lang w:eastAsia="lv-LV"/>
              </w:rPr>
              <w:t xml:space="preserve"> </w:t>
            </w:r>
            <w:proofErr w:type="spellStart"/>
            <w:r w:rsidR="005E035A" w:rsidRPr="00B20695">
              <w:rPr>
                <w:rFonts w:eastAsia="Times New Roman" w:cs="Times New Roman"/>
                <w:sz w:val="28"/>
                <w:szCs w:val="28"/>
                <w:lang w:eastAsia="lv-LV"/>
              </w:rPr>
              <w:t>lp</w:t>
            </w:r>
            <w:proofErr w:type="spellEnd"/>
            <w:r w:rsidR="005E035A" w:rsidRPr="00B20695">
              <w:rPr>
                <w:rFonts w:eastAsia="Times New Roman" w:cs="Times New Roman"/>
                <w:sz w:val="28"/>
                <w:szCs w:val="28"/>
                <w:lang w:eastAsia="lv-LV"/>
              </w:rPr>
              <w:t>.</w:t>
            </w:r>
          </w:p>
        </w:tc>
      </w:tr>
    </w:tbl>
    <w:p w:rsidR="005E035A" w:rsidRPr="000C7388" w:rsidRDefault="005E035A" w:rsidP="005E035A">
      <w:pPr>
        <w:ind w:firstLine="851"/>
        <w:jc w:val="both"/>
        <w:rPr>
          <w:rFonts w:eastAsia="Times New Roman" w:cs="Times New Roman"/>
          <w:sz w:val="28"/>
          <w:szCs w:val="28"/>
          <w:lang w:eastAsia="lv-LV"/>
        </w:rPr>
      </w:pPr>
    </w:p>
    <w:p w:rsidR="005E035A" w:rsidRPr="000C7388" w:rsidRDefault="005E035A" w:rsidP="005E035A">
      <w:pPr>
        <w:ind w:firstLine="851"/>
        <w:jc w:val="both"/>
        <w:rPr>
          <w:rFonts w:eastAsia="Times New Roman" w:cs="Times New Roman"/>
          <w:sz w:val="28"/>
          <w:szCs w:val="28"/>
          <w:lang w:eastAsia="lv-LV"/>
        </w:rPr>
      </w:pPr>
      <w:r>
        <w:rPr>
          <w:rFonts w:eastAsia="Times New Roman" w:cs="Times New Roman"/>
          <w:sz w:val="28"/>
          <w:szCs w:val="28"/>
          <w:lang w:eastAsia="lv-LV"/>
        </w:rPr>
        <w:t>Lēmumprojekt</w:t>
      </w:r>
      <w:r w:rsidRPr="000C7388">
        <w:rPr>
          <w:rFonts w:eastAsia="Times New Roman" w:cs="Times New Roman"/>
          <w:sz w:val="28"/>
          <w:szCs w:val="28"/>
          <w:lang w:eastAsia="lv-LV"/>
        </w:rPr>
        <w:t xml:space="preserve">s pieejams ES fondu uzraudzības komitejas e-portfelī – </w:t>
      </w:r>
      <w:hyperlink r:id="rId6" w:history="1">
        <w:r w:rsidRPr="000C7388">
          <w:rPr>
            <w:rFonts w:eastAsia="Times New Roman" w:cs="Times New Roman"/>
            <w:color w:val="0000FF"/>
            <w:sz w:val="28"/>
            <w:szCs w:val="28"/>
            <w:u w:val="single"/>
            <w:lang w:eastAsia="lv-LV"/>
          </w:rPr>
          <w:t>http://kom.esfondi.lv/</w:t>
        </w:r>
      </w:hyperlink>
      <w:r w:rsidRPr="000C7388">
        <w:rPr>
          <w:rFonts w:eastAsia="Times New Roman" w:cs="Times New Roman"/>
          <w:sz w:val="28"/>
          <w:szCs w:val="28"/>
          <w:lang w:eastAsia="lv-LV"/>
        </w:rPr>
        <w:t xml:space="preserve"> - UK 2014–2020 → Rakstiskās procedūras → </w:t>
      </w:r>
      <w:r w:rsidR="00817BFE">
        <w:rPr>
          <w:rFonts w:eastAsia="Times New Roman" w:cs="Times New Roman"/>
          <w:sz w:val="28"/>
          <w:szCs w:val="28"/>
          <w:lang w:eastAsia="lv-LV"/>
        </w:rPr>
        <w:t>2016</w:t>
      </w:r>
      <w:r w:rsidRPr="000C7388">
        <w:rPr>
          <w:rFonts w:eastAsia="Times New Roman" w:cs="Times New Roman"/>
          <w:sz w:val="28"/>
          <w:szCs w:val="28"/>
          <w:lang w:eastAsia="lv-LV"/>
        </w:rPr>
        <w:t xml:space="preserve"> → </w:t>
      </w:r>
      <w:r>
        <w:rPr>
          <w:rFonts w:eastAsia="Times New Roman" w:cs="Times New Roman"/>
          <w:sz w:val="28"/>
          <w:szCs w:val="28"/>
          <w:lang w:eastAsia="lv-LV"/>
        </w:rPr>
        <w:t>20.01.2016</w:t>
      </w:r>
      <w:r w:rsidR="00487009">
        <w:rPr>
          <w:rFonts w:eastAsia="Times New Roman" w:cs="Times New Roman"/>
          <w:sz w:val="28"/>
          <w:szCs w:val="28"/>
          <w:lang w:eastAsia="lv-LV"/>
        </w:rPr>
        <w:t xml:space="preserve"> → 06</w:t>
      </w:r>
      <w:r>
        <w:rPr>
          <w:rFonts w:eastAsia="Times New Roman" w:cs="Times New Roman"/>
          <w:sz w:val="28"/>
          <w:szCs w:val="28"/>
          <w:lang w:eastAsia="lv-LV"/>
        </w:rPr>
        <w:t>_Lemumprojekt</w:t>
      </w:r>
      <w:r w:rsidRPr="000C7388">
        <w:rPr>
          <w:rFonts w:eastAsia="Times New Roman" w:cs="Times New Roman"/>
          <w:sz w:val="28"/>
          <w:szCs w:val="28"/>
          <w:lang w:eastAsia="lv-LV"/>
        </w:rPr>
        <w:t>s_</w:t>
      </w:r>
      <w:r w:rsidR="00487009">
        <w:rPr>
          <w:rFonts w:eastAsia="Times New Roman" w:cs="Times New Roman"/>
          <w:sz w:val="28"/>
          <w:szCs w:val="28"/>
          <w:lang w:eastAsia="lv-LV"/>
        </w:rPr>
        <w:t>EM_3115</w:t>
      </w:r>
      <w:r w:rsidRPr="000C7388">
        <w:rPr>
          <w:rFonts w:eastAsia="Times New Roman" w:cs="Times New Roman"/>
          <w:sz w:val="28"/>
          <w:szCs w:val="28"/>
          <w:lang w:eastAsia="lv-LV"/>
        </w:rPr>
        <w:t>.</w:t>
      </w:r>
    </w:p>
    <w:p w:rsidR="005E035A" w:rsidRPr="000C7388" w:rsidRDefault="005E035A" w:rsidP="005E035A">
      <w:pPr>
        <w:jc w:val="both"/>
        <w:rPr>
          <w:rFonts w:eastAsia="Times New Roman" w:cs="Times New Roman"/>
          <w:sz w:val="28"/>
          <w:szCs w:val="28"/>
          <w:lang w:eastAsia="lv-LV"/>
        </w:rPr>
      </w:pPr>
    </w:p>
    <w:p w:rsidR="005E035A" w:rsidRPr="000C7388" w:rsidRDefault="005E035A" w:rsidP="005E035A">
      <w:pPr>
        <w:jc w:val="both"/>
        <w:rPr>
          <w:rFonts w:eastAsia="Times New Roman" w:cs="Times New Roman"/>
          <w:sz w:val="28"/>
          <w:szCs w:val="28"/>
          <w:lang w:eastAsia="lv-LV"/>
        </w:rPr>
      </w:pPr>
    </w:p>
    <w:p w:rsidR="005E035A" w:rsidRPr="000C7388" w:rsidRDefault="005E035A" w:rsidP="005E035A">
      <w:pPr>
        <w:jc w:val="both"/>
        <w:rPr>
          <w:rFonts w:eastAsia="Times New Roman" w:cs="Times New Roman"/>
          <w:sz w:val="28"/>
          <w:szCs w:val="28"/>
          <w:lang w:eastAsia="lv-LV"/>
        </w:rPr>
      </w:pPr>
    </w:p>
    <w:p w:rsidR="005E035A" w:rsidRPr="000C7388" w:rsidRDefault="005E035A" w:rsidP="005E035A">
      <w:pPr>
        <w:jc w:val="both"/>
        <w:rPr>
          <w:rFonts w:eastAsia="Times New Roman" w:cs="Times New Roman"/>
          <w:sz w:val="28"/>
          <w:szCs w:val="28"/>
          <w:lang w:eastAsia="lv-LV"/>
        </w:rPr>
      </w:pPr>
    </w:p>
    <w:p w:rsidR="005E035A" w:rsidRPr="000C7388" w:rsidRDefault="005E035A" w:rsidP="005E035A">
      <w:pPr>
        <w:tabs>
          <w:tab w:val="left" w:pos="7655"/>
        </w:tabs>
        <w:jc w:val="both"/>
        <w:rPr>
          <w:rFonts w:eastAsia="Times New Roman" w:cs="Times New Roman"/>
          <w:sz w:val="28"/>
          <w:szCs w:val="28"/>
          <w:lang w:eastAsia="lv-LV"/>
        </w:rPr>
      </w:pPr>
      <w:r w:rsidRPr="000C7388">
        <w:rPr>
          <w:rFonts w:eastAsia="Times New Roman" w:cs="Times New Roman"/>
          <w:sz w:val="28"/>
          <w:szCs w:val="28"/>
          <w:lang w:eastAsia="lv-LV"/>
        </w:rPr>
        <w:t>Uzraudzības komitejas priekšsēdētājs</w:t>
      </w:r>
      <w:r w:rsidRPr="000C7388">
        <w:rPr>
          <w:rFonts w:eastAsia="Times New Roman" w:cs="Times New Roman"/>
          <w:sz w:val="28"/>
          <w:szCs w:val="28"/>
          <w:lang w:eastAsia="lv-LV"/>
        </w:rPr>
        <w:tab/>
      </w:r>
      <w:proofErr w:type="spellStart"/>
      <w:r w:rsidRPr="000C7388">
        <w:rPr>
          <w:rFonts w:eastAsia="Times New Roman" w:cs="Times New Roman"/>
          <w:sz w:val="28"/>
          <w:szCs w:val="28"/>
          <w:lang w:eastAsia="lv-LV"/>
        </w:rPr>
        <w:t>A.Eberhards</w:t>
      </w:r>
      <w:proofErr w:type="spellEnd"/>
    </w:p>
    <w:p w:rsidR="005E035A" w:rsidRPr="000C7388" w:rsidRDefault="005E035A" w:rsidP="005E035A">
      <w:pPr>
        <w:tabs>
          <w:tab w:val="left" w:pos="7513"/>
        </w:tabs>
        <w:rPr>
          <w:rFonts w:eastAsia="Times New Roman" w:cs="Times New Roman"/>
          <w:sz w:val="28"/>
          <w:szCs w:val="28"/>
          <w:lang w:eastAsia="lv-LV"/>
        </w:rPr>
      </w:pPr>
    </w:p>
    <w:p w:rsidR="005E035A" w:rsidRDefault="005E035A" w:rsidP="005E035A"/>
    <w:p w:rsidR="005E035A" w:rsidRDefault="005E035A" w:rsidP="005E035A"/>
    <w:p w:rsidR="005E035A" w:rsidRDefault="005E035A" w:rsidP="005E035A"/>
    <w:p w:rsidR="005E035A" w:rsidRPr="006C4A13" w:rsidRDefault="005E035A" w:rsidP="005E035A">
      <w:pPr>
        <w:rPr>
          <w:b/>
        </w:rPr>
      </w:pPr>
    </w:p>
    <w:p w:rsidR="00EA3658" w:rsidRDefault="00EA3658"/>
    <w:sectPr w:rsidR="00EA3658" w:rsidSect="00AF41CD">
      <w:headerReference w:type="default" r:id="rId7"/>
      <w:footerReference w:type="default" r:id="rId8"/>
      <w:pgSz w:w="11906" w:h="16838"/>
      <w:pgMar w:top="1134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B7FD5" w:rsidRDefault="00817BFE">
      <w:r>
        <w:separator/>
      </w:r>
    </w:p>
  </w:endnote>
  <w:endnote w:type="continuationSeparator" w:id="0">
    <w:p w:rsidR="00BB7FD5" w:rsidRDefault="00817B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Times New Roman Bold">
    <w:panose1 w:val="02020803070505020304"/>
    <w:charset w:val="00"/>
    <w:family w:val="roman"/>
    <w:notTrueType/>
    <w:pitch w:val="default"/>
  </w:font>
  <w:font w:name="Calibri Light">
    <w:panose1 w:val="020F0302020204030204"/>
    <w:charset w:val="BA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31252" w:rsidRPr="00D86BD9" w:rsidRDefault="00C50493" w:rsidP="00D86BD9">
    <w:pPr>
      <w:pStyle w:val="Footer"/>
      <w:rPr>
        <w:i/>
        <w:sz w:val="20"/>
        <w:szCs w:val="20"/>
      </w:rPr>
    </w:pPr>
    <w:r w:rsidRPr="00E85810">
      <w:rPr>
        <w:i/>
        <w:sz w:val="20"/>
        <w:szCs w:val="20"/>
      </w:rPr>
      <w:t xml:space="preserve">L. </w:t>
    </w:r>
    <w:r>
      <w:rPr>
        <w:i/>
        <w:sz w:val="20"/>
        <w:szCs w:val="20"/>
      </w:rPr>
      <w:t>Dzelzkalēja,</w:t>
    </w:r>
    <w:r w:rsidRPr="00E85810">
      <w:rPr>
        <w:i/>
        <w:sz w:val="20"/>
        <w:szCs w:val="20"/>
      </w:rPr>
      <w:t xml:space="preserve"> </w:t>
    </w:r>
    <w:r w:rsidRPr="00E85810">
      <w:rPr>
        <w:i/>
        <w:noProof/>
        <w:sz w:val="20"/>
        <w:szCs w:val="20"/>
      </w:rPr>
      <w:t>67095530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B7FD5" w:rsidRDefault="00817BFE">
      <w:r>
        <w:separator/>
      </w:r>
    </w:p>
  </w:footnote>
  <w:footnote w:type="continuationSeparator" w:id="0">
    <w:p w:rsidR="00BB7FD5" w:rsidRDefault="00817BF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23FD4" w:rsidRPr="00423FD4" w:rsidRDefault="00C50493" w:rsidP="00423FD4">
    <w:pPr>
      <w:pStyle w:val="Header"/>
      <w:jc w:val="right"/>
      <w:rPr>
        <w:i/>
      </w:rPr>
    </w:pPr>
    <w:r>
      <w:rPr>
        <w:i/>
      </w:rPr>
      <w:t xml:space="preserve">Projekts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E035A"/>
    <w:rsid w:val="00487009"/>
    <w:rsid w:val="004E3DF9"/>
    <w:rsid w:val="005E035A"/>
    <w:rsid w:val="007A57EA"/>
    <w:rsid w:val="00817BFE"/>
    <w:rsid w:val="00A345AD"/>
    <w:rsid w:val="00BB7FD5"/>
    <w:rsid w:val="00BD28A1"/>
    <w:rsid w:val="00C50493"/>
    <w:rsid w:val="00D8074B"/>
    <w:rsid w:val="00E64222"/>
    <w:rsid w:val="00EA3658"/>
    <w:rsid w:val="00F43C04"/>
    <w:rsid w:val="00F664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schemas-tilde-lv/tildestengine" w:name="veidnes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5F4272F-E7EA-4E81-9C9A-C5A6B45268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lv-LV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0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E035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5E035A"/>
    <w:pPr>
      <w:tabs>
        <w:tab w:val="center" w:pos="4153"/>
        <w:tab w:val="right" w:pos="8306"/>
      </w:tabs>
    </w:pPr>
    <w:rPr>
      <w:rFonts w:eastAsia="Times New Roman" w:cs="Times New Roman"/>
      <w:szCs w:val="24"/>
      <w:lang w:eastAsia="lv-LV"/>
    </w:rPr>
  </w:style>
  <w:style w:type="character" w:customStyle="1" w:styleId="HeaderChar">
    <w:name w:val="Header Char"/>
    <w:basedOn w:val="DefaultParagraphFont"/>
    <w:link w:val="Header"/>
    <w:uiPriority w:val="99"/>
    <w:rsid w:val="005E035A"/>
    <w:rPr>
      <w:rFonts w:eastAsia="Times New Roman" w:cs="Times New Roman"/>
      <w:szCs w:val="24"/>
      <w:lang w:eastAsia="lv-LV"/>
    </w:rPr>
  </w:style>
  <w:style w:type="paragraph" w:styleId="Footer">
    <w:name w:val="footer"/>
    <w:basedOn w:val="Normal"/>
    <w:link w:val="FooterChar"/>
    <w:uiPriority w:val="99"/>
    <w:unhideWhenUsed/>
    <w:rsid w:val="005E035A"/>
    <w:pPr>
      <w:tabs>
        <w:tab w:val="center" w:pos="4153"/>
        <w:tab w:val="right" w:pos="8306"/>
      </w:tabs>
    </w:pPr>
    <w:rPr>
      <w:rFonts w:eastAsia="Times New Roman" w:cs="Times New Roman"/>
      <w:szCs w:val="24"/>
      <w:lang w:eastAsia="lv-LV"/>
    </w:rPr>
  </w:style>
  <w:style w:type="character" w:customStyle="1" w:styleId="FooterChar">
    <w:name w:val="Footer Char"/>
    <w:basedOn w:val="DefaultParagraphFont"/>
    <w:link w:val="Footer"/>
    <w:uiPriority w:val="99"/>
    <w:rsid w:val="005E035A"/>
    <w:rPr>
      <w:rFonts w:eastAsia="Times New Roman" w:cs="Times New Roman"/>
      <w:szCs w:val="24"/>
      <w:lang w:eastAsia="lv-LV"/>
    </w:rPr>
  </w:style>
  <w:style w:type="character" w:styleId="BookTitle">
    <w:name w:val="Book Title"/>
    <w:qFormat/>
    <w:rsid w:val="005E035A"/>
    <w:rPr>
      <w:b/>
      <w:bCs/>
      <w:smallCaps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customXml" Target="../customXml/item3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customXml" Target="../customXml/item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komitejas.esfondi.lv/" TargetMode="External"/><Relationship Id="rId11" Type="http://schemas.openxmlformats.org/officeDocument/2006/relationships/customXml" Target="../customXml/item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s" ma:contentTypeID="0x010100D307345BCBFB9141998FE19D714D8251" ma:contentTypeVersion="15" ma:contentTypeDescription="Izveidot jaunu dokumentu." ma:contentTypeScope="" ma:versionID="1883f55d639a75959aac44c3f68982d9">
  <xsd:schema xmlns:xsd="http://www.w3.org/2001/XMLSchema" xmlns:xs="http://www.w3.org/2001/XMLSchema" xmlns:p="http://schemas.microsoft.com/office/2006/metadata/properties" xmlns:ns1="http://schemas.microsoft.com/sharepoint/v3" xmlns:ns2="e0416c19-d0a4-4465-b3a6-49c90d5b7baf" xmlns:ns3="d0fcbd5b-29ed-422d-a7a0-3c9ffe75dfec" targetNamespace="http://schemas.microsoft.com/office/2006/metadata/properties" ma:root="true" ma:fieldsID="7f9ab8375f184a12b0fdc71e9ba17e79" ns1:_="" ns2:_="" ns3:_="">
    <xsd:import namespace="http://schemas.microsoft.com/sharepoint/v3"/>
    <xsd:import namespace="e0416c19-d0a4-4465-b3a6-49c90d5b7baf"/>
    <xsd:import namespace="d0fcbd5b-29ed-422d-a7a0-3c9ffe75dfec"/>
    <xsd:element name="properties">
      <xsd:complexType>
        <xsd:sequence>
          <xsd:element name="documentManagement">
            <xsd:complexType>
              <xsd:all>
                <xsd:element ref="ns2:TaxCatchAll" minOccurs="0"/>
                <xsd:element ref="ns1:PublishingStartDate" minOccurs="0"/>
                <xsd:element ref="ns1:PublishingExpirationDate" minOccurs="0"/>
                <xsd:element ref="ns3:o877d9218c154979a8e88c6fe5bfa2b4" minOccurs="0"/>
                <xsd:element ref="ns3:Datum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9" nillable="true" ma:displayName="Sākuma datuma plānošana" ma:description="Sākuma datuma plānošana ir vietnes kolonna, ko izveido publicēšanas līdzeklis. To izmanto, lai norādītu datumu un laiku, kad lapa tiks pirmo reizi parādīta vietnes apmeklētājiem." ma:hidden="true" ma:internalName="PublishingStartDate" ma:readOnly="false">
      <xsd:simpleType>
        <xsd:restriction base="dms:Unknown"/>
      </xsd:simpleType>
    </xsd:element>
    <xsd:element name="PublishingExpirationDate" ma:index="10" nillable="true" ma:displayName="Beigu datuma plānošana" ma:description="Beigu datuma plānošana ir vietnes kolonna, ko izveido publicēšanas līdzeklis. To izmanto, lai norādītu datumu un laiku, kad tiks pārtraukta šīs lapas rādīšana vietnes apmeklētājiem." ma:hidden="true" ma:internalName="PublishingExpirationDate" ma:readOnly="fals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0416c19-d0a4-4465-b3a6-49c90d5b7baf" elementFormDefault="qualified">
    <xsd:import namespace="http://schemas.microsoft.com/office/2006/documentManagement/types"/>
    <xsd:import namespace="http://schemas.microsoft.com/office/infopath/2007/PartnerControls"/>
    <xsd:element name="TaxCatchAll" ma:index="8" nillable="true" ma:displayName="Taxonomy Catch All Column" ma:hidden="true" ma:list="{d73d9186-a02b-4022-8676-1abb2aff90ac}" ma:internalName="TaxCatchAll" ma:showField="CatchAllData" ma:web="55361a30-d0c3-463a-9e74-3a9938110b0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0fcbd5b-29ed-422d-a7a0-3c9ffe75dfec" elementFormDefault="qualified">
    <xsd:import namespace="http://schemas.microsoft.com/office/2006/documentManagement/types"/>
    <xsd:import namespace="http://schemas.microsoft.com/office/infopath/2007/PartnerControls"/>
    <xsd:element name="o877d9218c154979a8e88c6fe5bfa2b4" ma:index="12" nillable="true" ma:taxonomy="true" ma:internalName="o877d9218c154979a8e88c6fe5bfa2b4" ma:taxonomyFieldName="Veids" ma:displayName="Veids" ma:default="" ma:fieldId="{8877d921-8c15-4979-a8e8-8c6fe5bfa2b4}" ma:sspId="5eee0a7f-c6f1-43db-92e8-257be489abd6" ma:termSetId="d9ec0200-c6c4-4424-a163-f65593aefc3a" ma:anchorId="00000000-0000-0000-0000-000000000000" ma:open="true" ma:isKeyword="false">
      <xsd:complexType>
        <xsd:sequence>
          <xsd:element ref="pc:Terms" minOccurs="0" maxOccurs="1"/>
        </xsd:sequence>
      </xsd:complexType>
    </xsd:element>
    <xsd:element name="Datums" ma:index="13" nillable="true" ma:displayName="Datums" ma:format="DateOnly" ma:internalName="Datums">
      <xsd:simpleType>
        <xsd:restriction base="dms:DateTim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Satura tips"/>
        <xsd:element ref="dc:title" minOccurs="0" maxOccurs="1" ma:index="4" ma:displayName="Virsrakst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Datums xmlns="d0fcbd5b-29ed-422d-a7a0-3c9ffe75dfec">2016-01-19T22:00:00+00:00</Datums>
    <PublishingStartDate xmlns="http://schemas.microsoft.com/sharepoint/v3" xsi:nil="true"/>
    <o877d9218c154979a8e88c6fe5bfa2b4 xmlns="d0fcbd5b-29ed-422d-a7a0-3c9ffe75dfec">
      <Terms xmlns="http://schemas.microsoft.com/office/infopath/2007/PartnerControls">
        <TermInfo xmlns="http://schemas.microsoft.com/office/infopath/2007/PartnerControls">
          <TermName xmlns="http://schemas.microsoft.com/office/infopath/2007/PartnerControls">06_Lemumprojekts_EM_3115</TermName>
          <TermId xmlns="http://schemas.microsoft.com/office/infopath/2007/PartnerControls">4ecc675e-7c53-40bb-ba83-9bf5e03506f2</TermId>
        </TermInfo>
      </Terms>
    </o877d9218c154979a8e88c6fe5bfa2b4>
    <TaxCatchAll xmlns="e0416c19-d0a4-4465-b3a6-49c90d5b7baf">
      <Value>73</Value>
    </TaxCatchAll>
  </documentManagement>
</p:properties>
</file>

<file path=customXml/itemProps1.xml><?xml version="1.0" encoding="utf-8"?>
<ds:datastoreItem xmlns:ds="http://schemas.openxmlformats.org/officeDocument/2006/customXml" ds:itemID="{DF59B84F-AD0A-424E-808F-3C7140D50E56}"/>
</file>

<file path=customXml/itemProps2.xml><?xml version="1.0" encoding="utf-8"?>
<ds:datastoreItem xmlns:ds="http://schemas.openxmlformats.org/officeDocument/2006/customXml" ds:itemID="{7D1EC203-E351-4B58-AD16-3FC5A7B54570}"/>
</file>

<file path=customXml/itemProps3.xml><?xml version="1.0" encoding="utf-8"?>
<ds:datastoreItem xmlns:ds="http://schemas.openxmlformats.org/officeDocument/2006/customXml" ds:itemID="{DF575376-8B3C-48C6-8517-6C4F8ED7D89C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941</Words>
  <Characters>537</Characters>
  <Application>Microsoft Office Word</Application>
  <DocSecurity>0</DocSecurity>
  <Lines>4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Liene Dzelzkalēja</dc:creator>
  <cp:keywords/>
  <dc:description/>
  <cp:lastModifiedBy>Liene Dzelzkalēja</cp:lastModifiedBy>
  <cp:revision>5</cp:revision>
  <dcterms:created xsi:type="dcterms:W3CDTF">2016-01-19T09:38:00Z</dcterms:created>
  <dcterms:modified xsi:type="dcterms:W3CDTF">2016-01-20T09:34:00Z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0x010100D307345BCBFB9141998FE19D714D8251</vt:lpwstr>
  </property>
  <property fmtid="{D5CDD505-2E9C-101B-9397-08002B2CF9AE}" pid="3" name="Veids">
    <vt:lpwstr>73;#06_Lemumprojekts_EM_3115|4ecc675e-7c53-40bb-ba83-9bf5e03506f2</vt:lpwstr>
  </property>
</Properties>
</file>