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Ind w:w="360" w:type="dxa"/>
        <w:tblLook w:val="04A0" w:firstRow="1" w:lastRow="0" w:firstColumn="1" w:lastColumn="0" w:noHBand="0" w:noVBand="1"/>
      </w:tblPr>
      <w:tblGrid>
        <w:gridCol w:w="2364"/>
        <w:gridCol w:w="2800"/>
        <w:gridCol w:w="1100"/>
        <w:gridCol w:w="1166"/>
        <w:gridCol w:w="1272"/>
      </w:tblGrid>
      <w:tr w:rsidR="0018223B" w:rsidRPr="0018223B" w14:paraId="583B09C6" w14:textId="77777777" w:rsidTr="00296C20">
        <w:tc>
          <w:tcPr>
            <w:tcW w:w="2364" w:type="dxa"/>
          </w:tcPr>
          <w:p w14:paraId="19025ED4"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Iestāde:</w:t>
            </w:r>
          </w:p>
          <w:p w14:paraId="0AFCAC6E" w14:textId="77777777" w:rsidR="0018223B" w:rsidRPr="0018223B" w:rsidRDefault="0018223B" w:rsidP="0018223B">
            <w:pPr>
              <w:widowControl w:val="0"/>
              <w:suppressAutoHyphens/>
              <w:rPr>
                <w:rFonts w:eastAsia="Arial Unicode MS"/>
                <w:bCs/>
                <w:kern w:val="1"/>
                <w:lang w:eastAsia="ar-SA"/>
              </w:rPr>
            </w:pPr>
            <w:r w:rsidRPr="0018223B">
              <w:rPr>
                <w:rFonts w:eastAsia="Arial Unicode MS"/>
                <w:bCs/>
                <w:kern w:val="1"/>
                <w:lang w:eastAsia="ar-SA"/>
              </w:rPr>
              <w:t>Izglītības un zinātnes ministrija kā Eiropas Savienības fondu atbildīgā iestāde</w:t>
            </w:r>
          </w:p>
        </w:tc>
        <w:tc>
          <w:tcPr>
            <w:tcW w:w="6338" w:type="dxa"/>
            <w:gridSpan w:val="4"/>
          </w:tcPr>
          <w:p w14:paraId="1A6FC165"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Dokumenta nosaukums:</w:t>
            </w:r>
          </w:p>
          <w:p w14:paraId="4C5AF377" w14:textId="061FF6FD" w:rsidR="0018223B" w:rsidRPr="0018223B" w:rsidRDefault="0018223B" w:rsidP="0018223B">
            <w:pPr>
              <w:widowControl w:val="0"/>
              <w:suppressAutoHyphens/>
              <w:jc w:val="both"/>
              <w:rPr>
                <w:rFonts w:eastAsia="Arial Unicode MS"/>
                <w:bCs/>
                <w:kern w:val="1"/>
                <w:lang w:eastAsia="ar-SA"/>
              </w:rPr>
            </w:pPr>
            <w:r w:rsidRPr="0018223B">
              <w:rPr>
                <w:rFonts w:eastAsia="Arial Unicode MS"/>
                <w:bCs/>
                <w:kern w:val="1"/>
                <w:lang w:eastAsia="ar-SA"/>
              </w:rPr>
              <w:t>Vienas vienības izmaksu standarta likmju aprēķina un piemērošanas metodika</w:t>
            </w:r>
            <w:r>
              <w:rPr>
                <w:rFonts w:eastAsia="Arial Unicode MS"/>
                <w:bCs/>
                <w:kern w:val="1"/>
                <w:lang w:eastAsia="ar-SA"/>
              </w:rPr>
              <w:t xml:space="preserve"> </w:t>
            </w:r>
            <w:r w:rsidRPr="0018223B">
              <w:rPr>
                <w:rFonts w:eastAsia="Arial Unicode MS"/>
                <w:bCs/>
                <w:kern w:val="1"/>
                <w:lang w:eastAsia="ar-SA"/>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otrās projektu iesniegumu atlases kārtas īstenošanai</w:t>
            </w:r>
          </w:p>
        </w:tc>
      </w:tr>
      <w:tr w:rsidR="0018223B" w:rsidRPr="0018223B" w14:paraId="1D09C444" w14:textId="77777777" w:rsidTr="00296C20">
        <w:tc>
          <w:tcPr>
            <w:tcW w:w="2364" w:type="dxa"/>
          </w:tcPr>
          <w:p w14:paraId="6BF2E032"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Sagatavoja:</w:t>
            </w:r>
          </w:p>
          <w:p w14:paraId="5F8FD440" w14:textId="77777777" w:rsidR="0018223B" w:rsidRPr="0018223B" w:rsidRDefault="0018223B" w:rsidP="0018223B">
            <w:pPr>
              <w:widowControl w:val="0"/>
              <w:suppressAutoHyphens/>
              <w:rPr>
                <w:rFonts w:eastAsia="Arial Unicode MS"/>
                <w:bCs/>
                <w:kern w:val="1"/>
                <w:lang w:eastAsia="ar-SA"/>
              </w:rPr>
            </w:pPr>
            <w:r w:rsidRPr="0018223B">
              <w:rPr>
                <w:rFonts w:eastAsia="Arial Unicode MS"/>
                <w:bCs/>
                <w:kern w:val="1"/>
                <w:lang w:eastAsia="ar-SA"/>
              </w:rPr>
              <w:t>Struktūrfondu departaments</w:t>
            </w:r>
          </w:p>
        </w:tc>
        <w:tc>
          <w:tcPr>
            <w:tcW w:w="2800" w:type="dxa"/>
          </w:tcPr>
          <w:p w14:paraId="2BCE7F48"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Apstiprināts:</w:t>
            </w:r>
          </w:p>
          <w:p w14:paraId="30AF9CFE" w14:textId="77777777" w:rsidR="00DD297F" w:rsidRDefault="0018223B" w:rsidP="0018223B">
            <w:pPr>
              <w:widowControl w:val="0"/>
              <w:suppressAutoHyphens/>
              <w:rPr>
                <w:rFonts w:eastAsia="Arial Unicode MS"/>
                <w:bCs/>
                <w:kern w:val="1"/>
                <w:lang w:eastAsia="ar-SA"/>
              </w:rPr>
            </w:pPr>
            <w:r w:rsidRPr="0018223B">
              <w:rPr>
                <w:rFonts w:eastAsia="Arial Unicode MS"/>
                <w:bCs/>
                <w:kern w:val="1"/>
                <w:lang w:eastAsia="ar-SA"/>
              </w:rPr>
              <w:t xml:space="preserve">Struktūrfondu departamenta direktores, atbildīgās iestādes vadītājas I. </w:t>
            </w:r>
            <w:r>
              <w:rPr>
                <w:rFonts w:eastAsia="Arial Unicode MS"/>
                <w:bCs/>
                <w:kern w:val="1"/>
                <w:lang w:eastAsia="ar-SA"/>
              </w:rPr>
              <w:t>Miķelsones</w:t>
            </w:r>
            <w:r w:rsidRPr="0018223B">
              <w:rPr>
                <w:rFonts w:eastAsia="Arial Unicode MS"/>
                <w:bCs/>
                <w:kern w:val="1"/>
                <w:lang w:eastAsia="ar-SA"/>
              </w:rPr>
              <w:t xml:space="preserve"> </w:t>
            </w:r>
            <w:r>
              <w:rPr>
                <w:rFonts w:eastAsia="Arial Unicode MS"/>
                <w:bCs/>
                <w:kern w:val="1"/>
                <w:lang w:eastAsia="ar-SA"/>
              </w:rPr>
              <w:t>16</w:t>
            </w:r>
            <w:r w:rsidRPr="0018223B">
              <w:rPr>
                <w:rFonts w:eastAsia="Arial Unicode MS"/>
                <w:bCs/>
                <w:kern w:val="1"/>
                <w:lang w:eastAsia="ar-SA"/>
              </w:rPr>
              <w:t>.</w:t>
            </w:r>
            <w:r>
              <w:rPr>
                <w:rFonts w:eastAsia="Arial Unicode MS"/>
                <w:bCs/>
                <w:kern w:val="1"/>
                <w:lang w:eastAsia="ar-SA"/>
              </w:rPr>
              <w:t>10</w:t>
            </w:r>
            <w:r w:rsidRPr="0018223B">
              <w:rPr>
                <w:rFonts w:eastAsia="Arial Unicode MS"/>
                <w:bCs/>
                <w:kern w:val="1"/>
                <w:lang w:eastAsia="ar-SA"/>
              </w:rPr>
              <w:t xml:space="preserve">.2024. rīkojums </w:t>
            </w:r>
          </w:p>
          <w:p w14:paraId="2BF5B371" w14:textId="35DB1489" w:rsidR="0018223B" w:rsidRPr="0018223B" w:rsidRDefault="0018223B" w:rsidP="0018223B">
            <w:pPr>
              <w:widowControl w:val="0"/>
              <w:suppressAutoHyphens/>
              <w:rPr>
                <w:rFonts w:eastAsia="Arial Unicode MS"/>
                <w:b/>
                <w:kern w:val="1"/>
                <w:lang w:eastAsia="ar-SA"/>
              </w:rPr>
            </w:pPr>
            <w:r w:rsidRPr="0018223B">
              <w:rPr>
                <w:rFonts w:eastAsia="Arial Unicode MS"/>
                <w:bCs/>
                <w:kern w:val="1"/>
                <w:lang w:eastAsia="ar-SA"/>
              </w:rPr>
              <w:t>Nr.</w:t>
            </w:r>
            <w:r w:rsidRPr="0018223B">
              <w:rPr>
                <w:rFonts w:eastAsia="Arial Unicode MS"/>
                <w:kern w:val="1"/>
                <w:sz w:val="24"/>
                <w:szCs w:val="24"/>
                <w:lang w:eastAsia="ar-SA"/>
              </w:rPr>
              <w:t xml:space="preserve"> </w:t>
            </w:r>
            <w:r w:rsidR="00B63E94" w:rsidRPr="00B63E94">
              <w:rPr>
                <w:rFonts w:eastAsia="Arial Unicode MS"/>
                <w:bCs/>
                <w:kern w:val="1"/>
                <w:lang w:eastAsia="ar-SA"/>
              </w:rPr>
              <w:t>1-2e/24/303</w:t>
            </w:r>
          </w:p>
        </w:tc>
        <w:tc>
          <w:tcPr>
            <w:tcW w:w="1100" w:type="dxa"/>
          </w:tcPr>
          <w:p w14:paraId="0BF1B811" w14:textId="77777777" w:rsidR="0018223B" w:rsidRPr="0018223B" w:rsidRDefault="0018223B" w:rsidP="0018223B">
            <w:pPr>
              <w:widowControl w:val="0"/>
              <w:suppressAutoHyphens/>
              <w:jc w:val="center"/>
              <w:rPr>
                <w:rFonts w:eastAsia="Arial Unicode MS"/>
                <w:b/>
                <w:kern w:val="1"/>
                <w:lang w:eastAsia="ar-SA"/>
              </w:rPr>
            </w:pPr>
            <w:r w:rsidRPr="0018223B">
              <w:rPr>
                <w:rFonts w:eastAsia="Arial Unicode MS"/>
                <w:b/>
                <w:kern w:val="1"/>
                <w:lang w:eastAsia="ar-SA"/>
              </w:rPr>
              <w:t>Variants:</w:t>
            </w:r>
          </w:p>
          <w:p w14:paraId="532F18A0" w14:textId="77777777" w:rsidR="0018223B" w:rsidRPr="0018223B" w:rsidRDefault="0018223B" w:rsidP="0018223B">
            <w:pPr>
              <w:widowControl w:val="0"/>
              <w:suppressAutoHyphens/>
              <w:jc w:val="center"/>
              <w:rPr>
                <w:rFonts w:eastAsia="Arial Unicode MS"/>
                <w:bCs/>
                <w:kern w:val="1"/>
                <w:lang w:eastAsia="ar-SA"/>
              </w:rPr>
            </w:pPr>
            <w:r w:rsidRPr="0018223B">
              <w:rPr>
                <w:rFonts w:eastAsia="Arial Unicode MS"/>
                <w:bCs/>
                <w:kern w:val="1"/>
                <w:lang w:eastAsia="ar-SA"/>
              </w:rPr>
              <w:t>1</w:t>
            </w:r>
          </w:p>
        </w:tc>
        <w:tc>
          <w:tcPr>
            <w:tcW w:w="1166" w:type="dxa"/>
          </w:tcPr>
          <w:p w14:paraId="50D091A8" w14:textId="77777777" w:rsidR="0018223B" w:rsidRPr="0018223B" w:rsidRDefault="0018223B" w:rsidP="0018223B">
            <w:pPr>
              <w:widowControl w:val="0"/>
              <w:suppressAutoHyphens/>
              <w:jc w:val="center"/>
              <w:rPr>
                <w:rFonts w:eastAsia="Arial Unicode MS"/>
                <w:b/>
                <w:kern w:val="1"/>
                <w:lang w:eastAsia="ar-SA"/>
              </w:rPr>
            </w:pPr>
            <w:r w:rsidRPr="0018223B">
              <w:rPr>
                <w:rFonts w:eastAsia="Arial Unicode MS"/>
                <w:b/>
                <w:kern w:val="1"/>
                <w:lang w:eastAsia="ar-SA"/>
              </w:rPr>
              <w:t>Datums:</w:t>
            </w:r>
          </w:p>
          <w:p w14:paraId="6C70CA92" w14:textId="5D0F7D73" w:rsidR="0018223B" w:rsidRPr="0018223B" w:rsidRDefault="0018223B" w:rsidP="0018223B">
            <w:pPr>
              <w:widowControl w:val="0"/>
              <w:suppressAutoHyphens/>
              <w:jc w:val="center"/>
              <w:rPr>
                <w:rFonts w:eastAsia="Arial Unicode MS"/>
                <w:bCs/>
                <w:kern w:val="1"/>
                <w:lang w:eastAsia="ar-SA"/>
              </w:rPr>
            </w:pPr>
            <w:r>
              <w:rPr>
                <w:rFonts w:eastAsia="Arial Unicode MS"/>
                <w:bCs/>
                <w:kern w:val="1"/>
                <w:lang w:eastAsia="ar-SA"/>
              </w:rPr>
              <w:t>16</w:t>
            </w:r>
            <w:r w:rsidRPr="0018223B">
              <w:rPr>
                <w:rFonts w:eastAsia="Arial Unicode MS"/>
                <w:bCs/>
                <w:kern w:val="1"/>
                <w:lang w:eastAsia="ar-SA"/>
              </w:rPr>
              <w:t>.</w:t>
            </w:r>
            <w:r>
              <w:rPr>
                <w:rFonts w:eastAsia="Arial Unicode MS"/>
                <w:bCs/>
                <w:kern w:val="1"/>
                <w:lang w:eastAsia="ar-SA"/>
              </w:rPr>
              <w:t>10</w:t>
            </w:r>
            <w:r w:rsidRPr="0018223B">
              <w:rPr>
                <w:rFonts w:eastAsia="Arial Unicode MS"/>
                <w:bCs/>
                <w:kern w:val="1"/>
                <w:lang w:eastAsia="ar-SA"/>
              </w:rPr>
              <w:t>.2024.</w:t>
            </w:r>
          </w:p>
        </w:tc>
        <w:tc>
          <w:tcPr>
            <w:tcW w:w="1272" w:type="dxa"/>
          </w:tcPr>
          <w:p w14:paraId="3E183C80" w14:textId="77777777" w:rsidR="0018223B" w:rsidRPr="0018223B" w:rsidRDefault="0018223B" w:rsidP="0018223B">
            <w:pPr>
              <w:widowControl w:val="0"/>
              <w:suppressAutoHyphens/>
              <w:jc w:val="center"/>
              <w:rPr>
                <w:rFonts w:eastAsia="Arial Unicode MS"/>
                <w:b/>
                <w:kern w:val="1"/>
                <w:lang w:eastAsia="ar-SA"/>
              </w:rPr>
            </w:pPr>
            <w:r w:rsidRPr="0018223B">
              <w:rPr>
                <w:rFonts w:eastAsia="Arial Unicode MS"/>
                <w:b/>
                <w:kern w:val="1"/>
                <w:lang w:eastAsia="ar-SA"/>
              </w:rPr>
              <w:t>Lapaspuses:</w:t>
            </w:r>
          </w:p>
          <w:p w14:paraId="42D5BEE9" w14:textId="24CBF831" w:rsidR="0018223B" w:rsidRPr="0018223B" w:rsidRDefault="0018223B" w:rsidP="0018223B">
            <w:pPr>
              <w:widowControl w:val="0"/>
              <w:suppressAutoHyphens/>
              <w:jc w:val="center"/>
              <w:rPr>
                <w:rFonts w:eastAsia="Arial Unicode MS"/>
                <w:bCs/>
                <w:kern w:val="1"/>
                <w:lang w:eastAsia="ar-SA"/>
              </w:rPr>
            </w:pPr>
            <w:r w:rsidRPr="0018223B">
              <w:rPr>
                <w:rFonts w:eastAsia="Arial Unicode MS"/>
                <w:bCs/>
                <w:kern w:val="1"/>
                <w:lang w:eastAsia="ar-SA"/>
              </w:rPr>
              <w:t>1</w:t>
            </w:r>
            <w:r w:rsidR="00A239FD">
              <w:rPr>
                <w:rFonts w:eastAsia="Arial Unicode MS"/>
                <w:bCs/>
                <w:kern w:val="1"/>
                <w:lang w:eastAsia="ar-SA"/>
              </w:rPr>
              <w:t>3</w:t>
            </w:r>
          </w:p>
        </w:tc>
      </w:tr>
    </w:tbl>
    <w:p w14:paraId="12C996DE" w14:textId="30B27BF1" w:rsidR="00AC5A1C" w:rsidRPr="008968CD" w:rsidRDefault="00AC5A1C" w:rsidP="00D635D6">
      <w:pPr>
        <w:widowControl w:val="0"/>
        <w:spacing w:after="0" w:line="240" w:lineRule="auto"/>
        <w:jc w:val="center"/>
        <w:rPr>
          <w:rFonts w:ascii="Times New Roman" w:eastAsia="Calibri" w:hAnsi="Times New Roman" w:cs="Times New Roman"/>
          <w:i/>
          <w:sz w:val="24"/>
          <w:szCs w:val="24"/>
          <w:lang w:val="lv-LV"/>
        </w:rPr>
      </w:pPr>
    </w:p>
    <w:p w14:paraId="4A498F03" w14:textId="77777777" w:rsidR="00C44E92" w:rsidRPr="008968CD" w:rsidRDefault="00C44E92" w:rsidP="00D635D6">
      <w:pPr>
        <w:widowControl w:val="0"/>
        <w:spacing w:after="0" w:line="240" w:lineRule="auto"/>
        <w:jc w:val="center"/>
        <w:rPr>
          <w:rFonts w:ascii="Times New Roman" w:eastAsia="Calibri" w:hAnsi="Times New Roman" w:cs="Times New Roman"/>
          <w:i/>
          <w:sz w:val="24"/>
          <w:szCs w:val="24"/>
          <w:lang w:val="lv-LV"/>
        </w:rPr>
      </w:pPr>
    </w:p>
    <w:p w14:paraId="5AAD6FE7"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Latvijas Republikas</w:t>
      </w:r>
    </w:p>
    <w:p w14:paraId="4AAAE608"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Izglītības un zinātnes ministrija</w:t>
      </w:r>
      <w:r w:rsidR="00E23D7F" w:rsidRPr="008968CD">
        <w:rPr>
          <w:rFonts w:ascii="Times New Roman" w:eastAsia="Calibri" w:hAnsi="Times New Roman" w:cs="Times New Roman"/>
          <w:sz w:val="24"/>
          <w:szCs w:val="24"/>
          <w:lang w:val="lv-LV"/>
        </w:rPr>
        <w:t xml:space="preserve"> kā</w:t>
      </w:r>
    </w:p>
    <w:p w14:paraId="19479714"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Eiropas Savienības fondu vadībā iesaistītā atbildīgā iestāde</w:t>
      </w:r>
    </w:p>
    <w:p w14:paraId="6A7B8965" w14:textId="77777777" w:rsidR="00AC5A1C" w:rsidRPr="008968CD" w:rsidRDefault="00AC5A1C" w:rsidP="00D635D6">
      <w:pPr>
        <w:widowControl w:val="0"/>
        <w:spacing w:after="0" w:line="240" w:lineRule="auto"/>
        <w:jc w:val="center"/>
        <w:rPr>
          <w:rFonts w:ascii="Times New Roman" w:eastAsia="Calibri" w:hAnsi="Times New Roman" w:cs="Times New Roman"/>
          <w:b/>
          <w:sz w:val="24"/>
          <w:szCs w:val="24"/>
          <w:lang w:val="lv-LV"/>
        </w:rPr>
      </w:pPr>
    </w:p>
    <w:p w14:paraId="64A7FDAF"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1B796EE6"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4A2AD305"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3C04E9C1"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411A7FBB"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774F8760"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2052CB33" w14:textId="30A2F9A2" w:rsidR="00AC5A1C" w:rsidRPr="008968CD" w:rsidRDefault="00DC3EA2"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Vienas vienības izmaksu standarta </w:t>
      </w:r>
      <w:r w:rsidR="004F2F48" w:rsidRPr="008968CD">
        <w:rPr>
          <w:rFonts w:ascii="Times New Roman" w:eastAsia="Calibri" w:hAnsi="Times New Roman" w:cs="Times New Roman"/>
          <w:b/>
          <w:sz w:val="24"/>
          <w:szCs w:val="24"/>
          <w:lang w:val="lv-LV"/>
        </w:rPr>
        <w:t xml:space="preserve">likmju </w:t>
      </w:r>
      <w:r w:rsidRPr="008968CD">
        <w:rPr>
          <w:rFonts w:ascii="Times New Roman" w:eastAsia="Calibri" w:hAnsi="Times New Roman" w:cs="Times New Roman"/>
          <w:b/>
          <w:sz w:val="24"/>
          <w:szCs w:val="24"/>
          <w:lang w:val="lv-LV"/>
        </w:rPr>
        <w:t>aprēķina un piemērošanas metodika</w:t>
      </w:r>
    </w:p>
    <w:p w14:paraId="31123F7F" w14:textId="77777777" w:rsidR="008077FA" w:rsidRDefault="009900BA"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Eiropas Savienības kohēzijas politikas programmas 2021. – 2027. gadam </w:t>
      </w:r>
    </w:p>
    <w:p w14:paraId="234A1F66" w14:textId="7FEC8E0B" w:rsidR="008A5D66" w:rsidRPr="008968CD" w:rsidRDefault="00DC3EA2"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1.1.1. specifiskā atbalsta mērķa </w:t>
      </w:r>
      <w:r w:rsidR="009900BA" w:rsidRPr="008968CD">
        <w:rPr>
          <w:rFonts w:ascii="Times New Roman" w:eastAsia="Calibri" w:hAnsi="Times New Roman" w:cs="Times New Roman"/>
          <w:b/>
          <w:sz w:val="24"/>
          <w:szCs w:val="24"/>
          <w:lang w:val="lv-LV"/>
        </w:rPr>
        <w:t xml:space="preserve">“Pētniecības un inovāciju kapacitātes stiprināšana un progresīvu tehnoloģiju ieviešana kopējā P&amp;A sistēmā” </w:t>
      </w:r>
      <w:r w:rsidR="00A37981" w:rsidRPr="008968CD">
        <w:rPr>
          <w:rFonts w:ascii="Times New Roman" w:eastAsia="Calibri" w:hAnsi="Times New Roman" w:cs="Times New Roman"/>
          <w:b/>
          <w:sz w:val="24"/>
          <w:szCs w:val="24"/>
          <w:lang w:val="lv-LV"/>
        </w:rPr>
        <w:t xml:space="preserve"> 1.1.1.5. </w:t>
      </w:r>
      <w:r w:rsidRPr="008968CD">
        <w:rPr>
          <w:rFonts w:ascii="Times New Roman" w:eastAsia="Calibri" w:hAnsi="Times New Roman" w:cs="Times New Roman"/>
          <w:b/>
          <w:sz w:val="24"/>
          <w:szCs w:val="24"/>
          <w:lang w:val="lv-LV"/>
        </w:rPr>
        <w:t>pasākuma “</w:t>
      </w:r>
      <w:r w:rsidR="009900BA" w:rsidRPr="008968CD">
        <w:rPr>
          <w:rFonts w:ascii="Times New Roman" w:eastAsia="Calibri" w:hAnsi="Times New Roman" w:cs="Times New Roman"/>
          <w:b/>
          <w:sz w:val="24"/>
          <w:szCs w:val="24"/>
          <w:lang w:val="lv-LV"/>
        </w:rPr>
        <w:t>Latvijas pilnvērtīga dalība Apvārsnis Eiropa programmā, tajā skaitā nodrošinot kompleksu atbalsta instrumentu klāstu un sasaisti ar RIS3 specializācijas jomu attīstīšanu</w:t>
      </w:r>
      <w:r w:rsidRPr="008968CD">
        <w:rPr>
          <w:rFonts w:ascii="Times New Roman" w:eastAsia="Calibri" w:hAnsi="Times New Roman" w:cs="Times New Roman"/>
          <w:b/>
          <w:sz w:val="24"/>
          <w:szCs w:val="24"/>
          <w:lang w:val="lv-LV"/>
        </w:rPr>
        <w:t xml:space="preserve">” </w:t>
      </w:r>
    </w:p>
    <w:p w14:paraId="6DA3448C" w14:textId="7F52F065" w:rsidR="008A5D66"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otrās</w:t>
      </w:r>
      <w:r w:rsidR="00DC3EA2" w:rsidRPr="008968CD">
        <w:rPr>
          <w:rFonts w:ascii="Times New Roman" w:eastAsia="Calibri" w:hAnsi="Times New Roman" w:cs="Times New Roman"/>
          <w:b/>
          <w:sz w:val="24"/>
          <w:szCs w:val="24"/>
          <w:lang w:val="lv-LV"/>
        </w:rPr>
        <w:t xml:space="preserve"> projektu iesniegumu atlases kārtas īstenošanai </w:t>
      </w:r>
    </w:p>
    <w:p w14:paraId="2B89AD6A"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bookmarkStart w:id="0" w:name="_Hlk480881347"/>
    </w:p>
    <w:p w14:paraId="1E1396B7"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7089AC57"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06B37F82" w14:textId="77777777" w:rsidR="00A26CF1" w:rsidRPr="008968CD" w:rsidRDefault="00A26CF1" w:rsidP="00D635D6">
      <w:pPr>
        <w:widowControl w:val="0"/>
        <w:spacing w:after="0" w:line="276" w:lineRule="auto"/>
        <w:jc w:val="right"/>
        <w:rPr>
          <w:rFonts w:ascii="Times New Roman" w:eastAsia="Calibri" w:hAnsi="Times New Roman" w:cs="Times New Roman"/>
          <w:noProof/>
          <w:sz w:val="24"/>
          <w:szCs w:val="24"/>
          <w:lang w:val="lv-LV"/>
        </w:rPr>
      </w:pPr>
    </w:p>
    <w:p w14:paraId="4CDDD296" w14:textId="77777777" w:rsidR="00A26CF1" w:rsidRPr="008968CD" w:rsidRDefault="00A26CF1" w:rsidP="00D635D6">
      <w:pPr>
        <w:widowControl w:val="0"/>
        <w:spacing w:after="0" w:line="276" w:lineRule="auto"/>
        <w:jc w:val="right"/>
        <w:rPr>
          <w:rFonts w:ascii="Times New Roman" w:eastAsia="Calibri" w:hAnsi="Times New Roman" w:cs="Times New Roman"/>
          <w:noProof/>
          <w:sz w:val="24"/>
          <w:szCs w:val="24"/>
          <w:lang w:val="lv-LV"/>
        </w:rPr>
      </w:pPr>
    </w:p>
    <w:p w14:paraId="3275A022"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bookmarkEnd w:id="0"/>
    <w:p w14:paraId="658D1137" w14:textId="77777777" w:rsidR="00AC5A1C" w:rsidRPr="008968CD" w:rsidRDefault="00AC5A1C" w:rsidP="00D635D6">
      <w:pPr>
        <w:widowControl w:val="0"/>
        <w:spacing w:after="0" w:line="276" w:lineRule="auto"/>
        <w:jc w:val="right"/>
        <w:rPr>
          <w:rFonts w:ascii="Times New Roman" w:eastAsia="Calibri" w:hAnsi="Times New Roman" w:cs="Times New Roman"/>
          <w:sz w:val="24"/>
          <w:szCs w:val="24"/>
          <w:lang w:val="lv-LV"/>
        </w:rPr>
      </w:pPr>
    </w:p>
    <w:p w14:paraId="616DBD2A" w14:textId="10837E2E" w:rsidR="00A26CF1" w:rsidRPr="008968CD" w:rsidRDefault="00D10EFA" w:rsidP="00D635D6">
      <w:pPr>
        <w:widowControl w:val="0"/>
        <w:spacing w:after="0" w:line="240" w:lineRule="auto"/>
        <w:jc w:val="center"/>
        <w:rPr>
          <w:rFonts w:ascii="Times New Roman" w:eastAsia="Calibri" w:hAnsi="Times New Roman" w:cs="Times New Roman"/>
          <w:sz w:val="24"/>
          <w:szCs w:val="24"/>
          <w:lang w:val="lv-LV"/>
        </w:rPr>
      </w:pPr>
      <w:r w:rsidRPr="008968CD">
        <w:rPr>
          <w:b/>
          <w:noProof/>
          <w:color w:val="000000" w:themeColor="text1"/>
        </w:rPr>
        <w:drawing>
          <wp:inline distT="0" distB="0" distL="0" distR="0" wp14:anchorId="1F8C6D2D" wp14:editId="69450F3E">
            <wp:extent cx="2286000" cy="987425"/>
            <wp:effectExtent l="0" t="0" r="0" b="3175"/>
            <wp:docPr id="87506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987425"/>
                    </a:xfrm>
                    <a:prstGeom prst="rect">
                      <a:avLst/>
                    </a:prstGeom>
                    <a:noFill/>
                  </pic:spPr>
                </pic:pic>
              </a:graphicData>
            </a:graphic>
          </wp:inline>
        </w:drawing>
      </w:r>
    </w:p>
    <w:p w14:paraId="49FEF19D" w14:textId="77777777" w:rsidR="00A26CF1" w:rsidRPr="008968CD" w:rsidRDefault="00A26CF1" w:rsidP="00D635D6">
      <w:pPr>
        <w:widowControl w:val="0"/>
        <w:spacing w:after="0" w:line="240" w:lineRule="auto"/>
        <w:jc w:val="center"/>
        <w:rPr>
          <w:rFonts w:ascii="Times New Roman" w:eastAsia="Calibri" w:hAnsi="Times New Roman" w:cs="Times New Roman"/>
          <w:sz w:val="24"/>
          <w:szCs w:val="24"/>
          <w:lang w:val="lv-LV"/>
        </w:rPr>
      </w:pPr>
    </w:p>
    <w:p w14:paraId="2BCF7F4F" w14:textId="77777777" w:rsidR="00BB298A" w:rsidRPr="008968CD" w:rsidRDefault="00BB298A" w:rsidP="00D635D6">
      <w:pPr>
        <w:widowControl w:val="0"/>
        <w:spacing w:after="0" w:line="240" w:lineRule="auto"/>
        <w:jc w:val="center"/>
        <w:rPr>
          <w:rFonts w:ascii="Times New Roman" w:eastAsia="Calibri" w:hAnsi="Times New Roman" w:cs="Times New Roman"/>
          <w:sz w:val="24"/>
          <w:szCs w:val="24"/>
          <w:lang w:val="lv-LV"/>
        </w:rPr>
      </w:pPr>
    </w:p>
    <w:p w14:paraId="6CC9C650" w14:textId="77777777" w:rsidR="00C44E92" w:rsidRPr="008968CD" w:rsidRDefault="00C44E92" w:rsidP="00D635D6">
      <w:pPr>
        <w:widowControl w:val="0"/>
        <w:spacing w:after="0" w:line="240" w:lineRule="auto"/>
        <w:jc w:val="center"/>
        <w:rPr>
          <w:rFonts w:ascii="Times New Roman" w:eastAsia="Calibri" w:hAnsi="Times New Roman" w:cs="Times New Roman"/>
          <w:sz w:val="24"/>
          <w:szCs w:val="24"/>
          <w:lang w:val="lv-LV"/>
        </w:rPr>
      </w:pPr>
    </w:p>
    <w:p w14:paraId="41F1FCDE" w14:textId="77777777" w:rsidR="00C44E92" w:rsidRPr="008968CD" w:rsidRDefault="00C44E92" w:rsidP="00C44E92">
      <w:pPr>
        <w:widowControl w:val="0"/>
        <w:suppressAutoHyphens/>
        <w:spacing w:after="0" w:line="240" w:lineRule="auto"/>
        <w:jc w:val="center"/>
        <w:rPr>
          <w:rFonts w:ascii="Times New Roman" w:eastAsia="Arial Unicode MS" w:hAnsi="Times New Roman" w:cs="Times New Roman"/>
          <w:color w:val="000000" w:themeColor="text1"/>
          <w:kern w:val="1"/>
          <w:sz w:val="24"/>
          <w:szCs w:val="24"/>
          <w:lang w:val="lv-LV" w:eastAsia="ar-SA"/>
        </w:rPr>
      </w:pPr>
      <w:r w:rsidRPr="008968CD">
        <w:rPr>
          <w:rFonts w:ascii="Times New Roman" w:eastAsia="Arial Unicode MS" w:hAnsi="Times New Roman" w:cs="Times New Roman"/>
          <w:color w:val="000000" w:themeColor="text1"/>
          <w:kern w:val="1"/>
          <w:sz w:val="24"/>
          <w:szCs w:val="24"/>
          <w:lang w:val="lv-LV" w:eastAsia="ar-SA"/>
        </w:rPr>
        <w:t>Rīgā</w:t>
      </w:r>
    </w:p>
    <w:p w14:paraId="2601A1C5" w14:textId="3D4D8A49" w:rsidR="00AC5A1C" w:rsidRPr="008968CD" w:rsidRDefault="00C44E92" w:rsidP="00C44E92">
      <w:pPr>
        <w:widowControl w:val="0"/>
        <w:spacing w:after="0" w:line="240" w:lineRule="auto"/>
        <w:jc w:val="center"/>
        <w:rPr>
          <w:rFonts w:ascii="Times New Roman" w:eastAsia="Calibri" w:hAnsi="Times New Roman" w:cs="Times New Roman"/>
          <w:sz w:val="24"/>
          <w:szCs w:val="24"/>
          <w:lang w:val="lv-LV"/>
        </w:rPr>
        <w:sectPr w:rsidR="00AC5A1C" w:rsidRPr="008968CD" w:rsidSect="006556BE">
          <w:headerReference w:type="default" r:id="rId12"/>
          <w:headerReference w:type="first" r:id="rId13"/>
          <w:pgSz w:w="11907" w:h="16840" w:code="9"/>
          <w:pgMar w:top="1418" w:right="1134" w:bottom="1418" w:left="1701" w:header="709" w:footer="709" w:gutter="0"/>
          <w:pgNumType w:start="1"/>
          <w:cols w:space="720"/>
          <w:titlePg/>
          <w:docGrid w:linePitch="299"/>
        </w:sectPr>
      </w:pPr>
      <w:r w:rsidRPr="008968CD">
        <w:rPr>
          <w:rFonts w:ascii="Times New Roman" w:eastAsia="Arial Unicode MS" w:hAnsi="Times New Roman" w:cs="Times New Roman"/>
          <w:color w:val="000000" w:themeColor="text1"/>
          <w:kern w:val="1"/>
          <w:sz w:val="24"/>
          <w:szCs w:val="24"/>
          <w:lang w:val="lv-LV" w:eastAsia="ar-SA"/>
        </w:rPr>
        <w:t>202</w:t>
      </w:r>
      <w:r w:rsidR="00C361F4" w:rsidRPr="008968CD">
        <w:rPr>
          <w:rFonts w:ascii="Times New Roman" w:eastAsia="Arial Unicode MS" w:hAnsi="Times New Roman" w:cs="Times New Roman"/>
          <w:color w:val="000000" w:themeColor="text1"/>
          <w:kern w:val="1"/>
          <w:sz w:val="24"/>
          <w:szCs w:val="24"/>
          <w:lang w:val="lv-LV" w:eastAsia="ar-SA"/>
        </w:rPr>
        <w:t>4</w:t>
      </w:r>
    </w:p>
    <w:p w14:paraId="4E9BBB05" w14:textId="61EFF597" w:rsidR="00AC5A1C" w:rsidRPr="008968CD" w:rsidRDefault="00DC3EA2" w:rsidP="00D635D6">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1" w:name="_Toc256000000"/>
      <w:bookmarkStart w:id="2" w:name="_Toc422480787"/>
      <w:bookmarkStart w:id="3" w:name="_Toc503965515"/>
      <w:bookmarkStart w:id="4" w:name="_Toc508100670"/>
      <w:r w:rsidRPr="008968CD">
        <w:rPr>
          <w:rFonts w:ascii="Times New Roman" w:eastAsia="Times New Roman" w:hAnsi="Times New Roman" w:cs="Times New Roman"/>
          <w:b/>
          <w:bCs/>
          <w:iCs/>
          <w:sz w:val="24"/>
          <w:szCs w:val="24"/>
          <w:lang w:val="lv-LV"/>
        </w:rPr>
        <w:lastRenderedPageBreak/>
        <w:t>I</w:t>
      </w:r>
      <w:r w:rsidR="00261000"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w:t>
      </w:r>
      <w:r w:rsidR="00910AA4" w:rsidRPr="008968CD">
        <w:rPr>
          <w:rFonts w:ascii="Times New Roman" w:eastAsia="Times New Roman" w:hAnsi="Times New Roman" w:cs="Times New Roman"/>
          <w:b/>
          <w:bCs/>
          <w:iCs/>
          <w:sz w:val="24"/>
          <w:szCs w:val="24"/>
          <w:lang w:val="lv-LV"/>
        </w:rPr>
        <w:t>Vispārīgie jautājumi</w:t>
      </w:r>
      <w:bookmarkEnd w:id="1"/>
      <w:bookmarkEnd w:id="2"/>
      <w:bookmarkEnd w:id="3"/>
      <w:bookmarkEnd w:id="4"/>
    </w:p>
    <w:p w14:paraId="47629911" w14:textId="59CF8A06" w:rsidR="008A5D66" w:rsidRPr="008968CD" w:rsidRDefault="00DC3EA2" w:rsidP="00774082">
      <w:pPr>
        <w:pStyle w:val="ListParagraph"/>
        <w:numPr>
          <w:ilvl w:val="0"/>
          <w:numId w:val="7"/>
        </w:numPr>
        <w:tabs>
          <w:tab w:val="left" w:pos="284"/>
        </w:tabs>
        <w:spacing w:before="120" w:after="120"/>
        <w:ind w:left="0" w:firstLine="0"/>
        <w:jc w:val="both"/>
        <w:rPr>
          <w:rFonts w:ascii="Times New Roman" w:hAnsi="Times New Roman" w:cs="Times New Roman"/>
          <w:sz w:val="24"/>
          <w:szCs w:val="24"/>
          <w:lang w:val="lv-LV"/>
        </w:rPr>
      </w:pPr>
      <w:r w:rsidRPr="008968CD">
        <w:rPr>
          <w:rFonts w:ascii="Times New Roman" w:hAnsi="Times New Roman" w:cs="Times New Roman"/>
          <w:sz w:val="24"/>
          <w:szCs w:val="24"/>
          <w:lang w:val="lv-LV"/>
        </w:rPr>
        <w:t xml:space="preserve">Metodikas “Vienas vienības izmaksu standarta </w:t>
      </w:r>
      <w:r w:rsidR="008A227B" w:rsidRPr="008968CD">
        <w:rPr>
          <w:rFonts w:ascii="Times New Roman" w:hAnsi="Times New Roman" w:cs="Times New Roman"/>
          <w:sz w:val="24"/>
          <w:szCs w:val="24"/>
          <w:lang w:val="lv-LV"/>
        </w:rPr>
        <w:t xml:space="preserve">likmju </w:t>
      </w:r>
      <w:r w:rsidRPr="008968CD">
        <w:rPr>
          <w:rFonts w:ascii="Times New Roman" w:hAnsi="Times New Roman" w:cs="Times New Roman"/>
          <w:sz w:val="24"/>
          <w:szCs w:val="24"/>
          <w:lang w:val="lv-LV"/>
        </w:rPr>
        <w:t xml:space="preserve">aprēķina un piemērošanas metodika </w:t>
      </w:r>
      <w:r w:rsidR="00261000" w:rsidRPr="008968CD">
        <w:rPr>
          <w:rFonts w:ascii="Times New Roman" w:hAnsi="Times New Roman" w:cs="Times New Roman"/>
          <w:sz w:val="24"/>
          <w:szCs w:val="24"/>
          <w:lang w:val="lv-LV"/>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Pr="008968CD">
        <w:rPr>
          <w:rFonts w:ascii="Times New Roman" w:hAnsi="Times New Roman" w:cs="Times New Roman"/>
          <w:sz w:val="24"/>
          <w:szCs w:val="24"/>
          <w:lang w:val="lv-LV"/>
        </w:rPr>
        <w:t xml:space="preserve"> </w:t>
      </w:r>
      <w:r w:rsidR="00261000" w:rsidRPr="008968CD">
        <w:rPr>
          <w:rFonts w:ascii="Times New Roman" w:hAnsi="Times New Roman" w:cs="Times New Roman"/>
          <w:sz w:val="24"/>
          <w:szCs w:val="24"/>
          <w:lang w:val="lv-LV"/>
        </w:rPr>
        <w:t>otrās</w:t>
      </w:r>
      <w:r w:rsidRPr="008968CD">
        <w:rPr>
          <w:rFonts w:ascii="Times New Roman" w:hAnsi="Times New Roman" w:cs="Times New Roman"/>
          <w:sz w:val="24"/>
          <w:szCs w:val="24"/>
          <w:lang w:val="lv-LV"/>
        </w:rPr>
        <w:t xml:space="preserve"> projektu iesniegumu atlases kārtas īstenošanai” </w:t>
      </w:r>
      <w:r w:rsidRPr="008968CD">
        <w:rPr>
          <w:rFonts w:ascii="Times New Roman" w:eastAsia="Calibri" w:hAnsi="Times New Roman" w:cs="Times New Roman"/>
          <w:sz w:val="24"/>
          <w:szCs w:val="24"/>
          <w:lang w:val="lv-LV"/>
        </w:rPr>
        <w:t xml:space="preserve">(turpmāk – metodika) </w:t>
      </w:r>
      <w:r w:rsidRPr="008968CD">
        <w:rPr>
          <w:rFonts w:ascii="Times New Roman" w:hAnsi="Times New Roman" w:cs="Times New Roman"/>
          <w:sz w:val="24"/>
          <w:szCs w:val="24"/>
          <w:lang w:val="lv-LV"/>
        </w:rPr>
        <w:t xml:space="preserve">mērķis ir pamatot </w:t>
      </w:r>
      <w:r w:rsidRPr="008968CD">
        <w:rPr>
          <w:rFonts w:ascii="Times New Roman" w:hAnsi="Times New Roman" w:cs="Times New Roman"/>
          <w:b/>
          <w:sz w:val="24"/>
          <w:szCs w:val="24"/>
          <w:lang w:val="lv-LV"/>
        </w:rPr>
        <w:t xml:space="preserve">vienas vienības izmaksu standarta </w:t>
      </w:r>
      <w:r w:rsidR="008A227B" w:rsidRPr="008968CD">
        <w:rPr>
          <w:rFonts w:ascii="Times New Roman" w:hAnsi="Times New Roman" w:cs="Times New Roman"/>
          <w:b/>
          <w:sz w:val="24"/>
          <w:szCs w:val="24"/>
          <w:lang w:val="lv-LV"/>
        </w:rPr>
        <w:t>likmju</w:t>
      </w:r>
      <w:r w:rsidR="008A227B"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 xml:space="preserve">piemērošanu un </w:t>
      </w:r>
      <w:r w:rsidR="008F209F" w:rsidRPr="008968CD">
        <w:rPr>
          <w:rFonts w:ascii="Times New Roman" w:hAnsi="Times New Roman" w:cs="Times New Roman"/>
          <w:sz w:val="24"/>
          <w:szCs w:val="24"/>
          <w:lang w:val="lv-LV"/>
        </w:rPr>
        <w:t xml:space="preserve">apmēru, </w:t>
      </w:r>
      <w:r w:rsidR="008A227B" w:rsidRPr="008968CD">
        <w:rPr>
          <w:rFonts w:ascii="Times New Roman" w:hAnsi="Times New Roman" w:cs="Times New Roman"/>
          <w:sz w:val="24"/>
          <w:szCs w:val="24"/>
          <w:lang w:val="lv-LV"/>
        </w:rPr>
        <w:t xml:space="preserve">to </w:t>
      </w:r>
      <w:r w:rsidR="008F209F" w:rsidRPr="008968CD">
        <w:rPr>
          <w:rFonts w:ascii="Times New Roman" w:hAnsi="Times New Roman" w:cs="Times New Roman"/>
          <w:sz w:val="24"/>
          <w:szCs w:val="24"/>
          <w:lang w:val="lv-LV"/>
        </w:rPr>
        <w:t xml:space="preserve">aprēķinu, piemērojamos nosacījumus un sasniedzamos rezultātus </w:t>
      </w:r>
      <w:r w:rsidR="00261000" w:rsidRPr="008968CD">
        <w:rPr>
          <w:rFonts w:ascii="Times New Roman" w:hAnsi="Times New Roman" w:cs="Times New Roman"/>
          <w:sz w:val="24"/>
          <w:szCs w:val="24"/>
          <w:lang w:val="lv-LV"/>
        </w:rPr>
        <w:t xml:space="preserve">Eiropas Savienības kohēzijas politikas programmas 2021. – 2027. gadam 1.1.1. specifiskā atbalsta mērķa “Pētniecības un inovāciju kapacitātes stiprināšana un progresīvu tehnoloģiju ieviešana kopējā P&amp;A sistēmā” </w:t>
      </w:r>
      <w:r w:rsidR="00261000" w:rsidRPr="008968CD">
        <w:rPr>
          <w:rFonts w:ascii="Times New Roman" w:hAnsi="Times New Roman" w:cs="Times New Roman"/>
          <w:b/>
          <w:sz w:val="24"/>
          <w:szCs w:val="24"/>
          <w:lang w:val="lv-LV"/>
        </w:rPr>
        <w:t>1.1.1.5. pasākuma “Latvijas pilnvērtīga dalība Apvārsnis Eiropa programmā, tajā skaitā nodrošinot kompleksu atbalsta instrumentu klāstu un sasaisti ar RIS3 specializācijas jomu attīstīšanu”</w:t>
      </w:r>
      <w:r w:rsidR="00D713C0" w:rsidRPr="008968CD">
        <w:rPr>
          <w:rFonts w:ascii="Times New Roman" w:hAnsi="Times New Roman" w:cs="Times New Roman"/>
          <w:sz w:val="24"/>
          <w:szCs w:val="24"/>
          <w:lang w:val="lv-LV"/>
        </w:rPr>
        <w:t xml:space="preserve"> (turpmāk – 1.1.1.5. </w:t>
      </w:r>
      <w:r w:rsidRPr="008968CD">
        <w:rPr>
          <w:rFonts w:ascii="Times New Roman" w:hAnsi="Times New Roman" w:cs="Times New Roman"/>
          <w:sz w:val="24"/>
          <w:szCs w:val="24"/>
          <w:lang w:val="lv-LV"/>
        </w:rPr>
        <w:t xml:space="preserve">pasākums) </w:t>
      </w:r>
      <w:r w:rsidR="00261000" w:rsidRPr="008968CD">
        <w:rPr>
          <w:rFonts w:ascii="Times New Roman" w:hAnsi="Times New Roman" w:cs="Times New Roman"/>
          <w:sz w:val="24"/>
          <w:szCs w:val="24"/>
          <w:lang w:val="lv-LV"/>
        </w:rPr>
        <w:t>otrās</w:t>
      </w:r>
      <w:r w:rsidRPr="008968CD">
        <w:rPr>
          <w:rFonts w:ascii="Times New Roman" w:hAnsi="Times New Roman" w:cs="Times New Roman"/>
          <w:sz w:val="24"/>
          <w:szCs w:val="24"/>
          <w:lang w:val="lv-LV"/>
        </w:rPr>
        <w:t xml:space="preserve"> iesniegumu atlases kārtas ietvaros</w:t>
      </w:r>
      <w:r w:rsidR="00716055" w:rsidRPr="008968CD">
        <w:rPr>
          <w:rFonts w:ascii="Times New Roman" w:hAnsi="Times New Roman" w:cs="Times New Roman"/>
          <w:sz w:val="24"/>
          <w:szCs w:val="24"/>
          <w:lang w:val="lv-LV"/>
        </w:rPr>
        <w:t>,</w:t>
      </w:r>
      <w:r w:rsidR="008F209F" w:rsidRPr="008968CD">
        <w:rPr>
          <w:rFonts w:ascii="Times New Roman" w:hAnsi="Times New Roman" w:cs="Times New Roman"/>
          <w:sz w:val="24"/>
          <w:szCs w:val="24"/>
          <w:lang w:val="lv-LV"/>
        </w:rPr>
        <w:t xml:space="preserve"> īstenojot Eiropas Savienības pētniecības un inovāciju pamatprogrammā “Apvārsnis </w:t>
      </w:r>
      <w:r w:rsidR="007305D8" w:rsidRPr="008968CD">
        <w:rPr>
          <w:rFonts w:ascii="Times New Roman" w:hAnsi="Times New Roman" w:cs="Times New Roman"/>
          <w:sz w:val="24"/>
          <w:szCs w:val="24"/>
          <w:lang w:val="lv-LV"/>
        </w:rPr>
        <w:t>Eiropa</w:t>
      </w:r>
      <w:r w:rsidR="008F209F" w:rsidRPr="008968CD">
        <w:rPr>
          <w:rFonts w:ascii="Times New Roman" w:hAnsi="Times New Roman" w:cs="Times New Roman"/>
          <w:sz w:val="24"/>
          <w:szCs w:val="24"/>
          <w:lang w:val="lv-LV"/>
        </w:rPr>
        <w:t xml:space="preserve">” </w:t>
      </w:r>
      <w:r w:rsidR="00C57838" w:rsidRPr="008968CD">
        <w:rPr>
          <w:rFonts w:ascii="Times New Roman" w:hAnsi="Times New Roman" w:cs="Times New Roman"/>
          <w:sz w:val="24"/>
          <w:szCs w:val="24"/>
          <w:lang w:val="lv-LV"/>
        </w:rPr>
        <w:t xml:space="preserve">(turpmāk – programma “Apvārsnis </w:t>
      </w:r>
      <w:r w:rsidR="007305D8" w:rsidRPr="008968CD">
        <w:rPr>
          <w:rFonts w:ascii="Times New Roman" w:hAnsi="Times New Roman" w:cs="Times New Roman"/>
          <w:sz w:val="24"/>
          <w:szCs w:val="24"/>
          <w:lang w:val="lv-LV"/>
        </w:rPr>
        <w:t>Eiropa</w:t>
      </w:r>
      <w:r w:rsidR="00C57838" w:rsidRPr="008968CD">
        <w:rPr>
          <w:rFonts w:ascii="Times New Roman" w:hAnsi="Times New Roman" w:cs="Times New Roman"/>
          <w:sz w:val="24"/>
          <w:szCs w:val="24"/>
          <w:lang w:val="lv-LV"/>
        </w:rPr>
        <w:t xml:space="preserve">”) </w:t>
      </w:r>
      <w:r w:rsidR="008F209F" w:rsidRPr="008968CD">
        <w:rPr>
          <w:rFonts w:ascii="Times New Roman" w:hAnsi="Times New Roman" w:cs="Times New Roman"/>
          <w:sz w:val="24"/>
          <w:szCs w:val="24"/>
          <w:lang w:val="lv-LV"/>
        </w:rPr>
        <w:t>iesniegt</w:t>
      </w:r>
      <w:r w:rsidR="006D3AF2" w:rsidRPr="008968CD">
        <w:rPr>
          <w:rFonts w:ascii="Times New Roman" w:hAnsi="Times New Roman" w:cs="Times New Roman"/>
          <w:sz w:val="24"/>
          <w:szCs w:val="24"/>
          <w:lang w:val="lv-LV"/>
        </w:rPr>
        <w:t>u</w:t>
      </w:r>
      <w:r w:rsidR="008F209F" w:rsidRPr="008968CD">
        <w:rPr>
          <w:rFonts w:ascii="Times New Roman" w:hAnsi="Times New Roman" w:cs="Times New Roman"/>
          <w:sz w:val="24"/>
          <w:szCs w:val="24"/>
          <w:lang w:val="lv-LV"/>
        </w:rPr>
        <w:t>, virs kvalitātes sliekšņa novērt</w:t>
      </w:r>
      <w:r w:rsidR="006D3AF2" w:rsidRPr="008968CD">
        <w:rPr>
          <w:rFonts w:ascii="Times New Roman" w:hAnsi="Times New Roman" w:cs="Times New Roman"/>
          <w:sz w:val="24"/>
          <w:szCs w:val="24"/>
          <w:lang w:val="lv-LV"/>
        </w:rPr>
        <w:t>ētu</w:t>
      </w:r>
      <w:r w:rsidR="00BF1E3D" w:rsidRPr="008968CD">
        <w:rPr>
          <w:rStyle w:val="FootnoteReference"/>
          <w:rFonts w:ascii="Times New Roman" w:hAnsi="Times New Roman" w:cs="Times New Roman"/>
          <w:sz w:val="24"/>
          <w:szCs w:val="24"/>
          <w:lang w:val="lv-LV"/>
        </w:rPr>
        <w:footnoteReference w:id="2"/>
      </w:r>
      <w:r w:rsidR="006D3AF2" w:rsidRPr="008968CD">
        <w:rPr>
          <w:rFonts w:ascii="Times New Roman" w:hAnsi="Times New Roman" w:cs="Times New Roman"/>
          <w:sz w:val="24"/>
          <w:szCs w:val="24"/>
          <w:lang w:val="lv-LV"/>
        </w:rPr>
        <w:t xml:space="preserve">, bet </w:t>
      </w:r>
      <w:r w:rsidR="00CE7342" w:rsidRPr="008968CD">
        <w:rPr>
          <w:rFonts w:ascii="Times New Roman" w:hAnsi="Times New Roman" w:cs="Times New Roman"/>
          <w:sz w:val="24"/>
          <w:szCs w:val="24"/>
          <w:lang w:val="lv-LV"/>
        </w:rPr>
        <w:t xml:space="preserve">Eiropas Komisijas </w:t>
      </w:r>
      <w:r w:rsidR="006D3AF2" w:rsidRPr="008968CD">
        <w:rPr>
          <w:rFonts w:ascii="Times New Roman" w:hAnsi="Times New Roman" w:cs="Times New Roman"/>
          <w:sz w:val="24"/>
          <w:szCs w:val="24"/>
          <w:lang w:val="lv-LV"/>
        </w:rPr>
        <w:t xml:space="preserve">finansējumu nesaņēmušu Marijas </w:t>
      </w:r>
      <w:proofErr w:type="spellStart"/>
      <w:r w:rsidR="006D3AF2" w:rsidRPr="008968CD">
        <w:rPr>
          <w:rFonts w:ascii="Times New Roman" w:hAnsi="Times New Roman" w:cs="Times New Roman"/>
          <w:sz w:val="24"/>
          <w:szCs w:val="24"/>
          <w:lang w:val="lv-LV"/>
        </w:rPr>
        <w:t>Sklodovskas</w:t>
      </w:r>
      <w:proofErr w:type="spellEnd"/>
      <w:r w:rsidR="006D3AF2" w:rsidRPr="008968CD">
        <w:rPr>
          <w:rFonts w:ascii="Times New Roman" w:hAnsi="Times New Roman" w:cs="Times New Roman"/>
          <w:sz w:val="24"/>
          <w:szCs w:val="24"/>
          <w:lang w:val="lv-LV"/>
        </w:rPr>
        <w:t xml:space="preserve"> – Kirī </w:t>
      </w:r>
      <w:r w:rsidR="00452641" w:rsidRPr="008968CD">
        <w:rPr>
          <w:rFonts w:ascii="Times New Roman" w:hAnsi="Times New Roman" w:cs="Times New Roman"/>
          <w:sz w:val="24"/>
          <w:szCs w:val="24"/>
          <w:lang w:val="lv-LV"/>
        </w:rPr>
        <w:t>stipendijas</w:t>
      </w:r>
      <w:r w:rsidR="006D3AF2" w:rsidRPr="008968CD">
        <w:rPr>
          <w:rFonts w:ascii="Times New Roman" w:hAnsi="Times New Roman" w:cs="Times New Roman"/>
          <w:sz w:val="24"/>
          <w:szCs w:val="24"/>
          <w:lang w:val="lv-LV"/>
        </w:rPr>
        <w:t xml:space="preserve"> apakšprogrammu </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Eiropas stipendijas</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 xml:space="preserve"> (</w:t>
      </w:r>
      <w:proofErr w:type="spellStart"/>
      <w:r w:rsidR="006D3AF2" w:rsidRPr="008968CD">
        <w:rPr>
          <w:rFonts w:ascii="Times New Roman" w:hAnsi="Times New Roman" w:cs="Times New Roman"/>
          <w:i/>
          <w:sz w:val="24"/>
          <w:szCs w:val="24"/>
          <w:lang w:val="lv-LV"/>
        </w:rPr>
        <w:t>European</w:t>
      </w:r>
      <w:proofErr w:type="spellEnd"/>
      <w:r w:rsidR="006D3AF2" w:rsidRPr="008968CD">
        <w:rPr>
          <w:rFonts w:ascii="Times New Roman" w:hAnsi="Times New Roman" w:cs="Times New Roman"/>
          <w:i/>
          <w:sz w:val="24"/>
          <w:szCs w:val="24"/>
          <w:lang w:val="lv-LV"/>
        </w:rPr>
        <w:t xml:space="preserve"> </w:t>
      </w:r>
      <w:proofErr w:type="spellStart"/>
      <w:r w:rsidR="006D3AF2" w:rsidRPr="008968CD">
        <w:rPr>
          <w:rFonts w:ascii="Times New Roman" w:hAnsi="Times New Roman" w:cs="Times New Roman"/>
          <w:i/>
          <w:sz w:val="24"/>
          <w:szCs w:val="24"/>
          <w:lang w:val="lv-LV"/>
        </w:rPr>
        <w:t>Fellowship</w:t>
      </w:r>
      <w:proofErr w:type="spellEnd"/>
      <w:r w:rsidR="006D3AF2" w:rsidRPr="008968CD">
        <w:rPr>
          <w:rFonts w:ascii="Times New Roman" w:hAnsi="Times New Roman" w:cs="Times New Roman"/>
          <w:i/>
          <w:sz w:val="24"/>
          <w:szCs w:val="24"/>
          <w:lang w:val="lv-LV"/>
        </w:rPr>
        <w:t>)</w:t>
      </w:r>
      <w:r w:rsidR="006D3AF2" w:rsidRPr="008968CD">
        <w:rPr>
          <w:rFonts w:ascii="Times New Roman" w:hAnsi="Times New Roman" w:cs="Times New Roman"/>
          <w:sz w:val="24"/>
          <w:szCs w:val="24"/>
          <w:lang w:val="lv-LV"/>
        </w:rPr>
        <w:t xml:space="preserve"> vai </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Pasaules stipendijas</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 xml:space="preserve"> (</w:t>
      </w:r>
      <w:proofErr w:type="spellStart"/>
      <w:r w:rsidR="006D3AF2" w:rsidRPr="008968CD">
        <w:rPr>
          <w:rFonts w:ascii="Times New Roman" w:hAnsi="Times New Roman" w:cs="Times New Roman"/>
          <w:i/>
          <w:sz w:val="24"/>
          <w:szCs w:val="24"/>
          <w:lang w:val="lv-LV"/>
        </w:rPr>
        <w:t>Global</w:t>
      </w:r>
      <w:proofErr w:type="spellEnd"/>
      <w:r w:rsidR="006D3AF2" w:rsidRPr="008968CD">
        <w:rPr>
          <w:rFonts w:ascii="Times New Roman" w:hAnsi="Times New Roman" w:cs="Times New Roman"/>
          <w:i/>
          <w:sz w:val="24"/>
          <w:szCs w:val="24"/>
          <w:lang w:val="lv-LV"/>
        </w:rPr>
        <w:t xml:space="preserve"> </w:t>
      </w:r>
      <w:proofErr w:type="spellStart"/>
      <w:r w:rsidR="006D3AF2" w:rsidRPr="008968CD">
        <w:rPr>
          <w:rFonts w:ascii="Times New Roman" w:hAnsi="Times New Roman" w:cs="Times New Roman"/>
          <w:i/>
          <w:sz w:val="24"/>
          <w:szCs w:val="24"/>
          <w:lang w:val="lv-LV"/>
        </w:rPr>
        <w:t>Fellowship</w:t>
      </w:r>
      <w:proofErr w:type="spellEnd"/>
      <w:r w:rsidR="006D3AF2" w:rsidRPr="008968CD">
        <w:rPr>
          <w:rFonts w:ascii="Times New Roman" w:hAnsi="Times New Roman" w:cs="Times New Roman"/>
          <w:i/>
          <w:sz w:val="24"/>
          <w:szCs w:val="24"/>
          <w:lang w:val="lv-LV"/>
        </w:rPr>
        <w:t>)</w:t>
      </w:r>
      <w:r w:rsidRPr="008968CD">
        <w:rPr>
          <w:rStyle w:val="FootnoteReference"/>
          <w:rFonts w:ascii="Times New Roman" w:hAnsi="Times New Roman" w:cs="Times New Roman"/>
          <w:sz w:val="24"/>
          <w:szCs w:val="24"/>
          <w:lang w:val="lv-LV"/>
        </w:rPr>
        <w:footnoteReference w:id="3"/>
      </w:r>
      <w:r w:rsidR="008F209F" w:rsidRPr="008968CD">
        <w:rPr>
          <w:rFonts w:ascii="Times New Roman" w:hAnsi="Times New Roman" w:cs="Times New Roman"/>
          <w:sz w:val="24"/>
          <w:szCs w:val="24"/>
          <w:lang w:val="lv-LV"/>
        </w:rPr>
        <w:t xml:space="preserve"> </w:t>
      </w:r>
      <w:r w:rsidR="009E5462" w:rsidRPr="008968CD">
        <w:rPr>
          <w:rFonts w:ascii="Times New Roman" w:hAnsi="Times New Roman" w:cs="Times New Roman"/>
          <w:sz w:val="24"/>
          <w:szCs w:val="24"/>
          <w:lang w:val="lv-LV"/>
        </w:rPr>
        <w:t xml:space="preserve">(turpmāk – MSCA apakšprogramma) </w:t>
      </w:r>
      <w:r w:rsidR="006D3AF2" w:rsidRPr="008968CD">
        <w:rPr>
          <w:rFonts w:ascii="Times New Roman" w:hAnsi="Times New Roman" w:cs="Times New Roman"/>
          <w:sz w:val="24"/>
          <w:szCs w:val="24"/>
          <w:lang w:val="lv-LV"/>
        </w:rPr>
        <w:t>projektu</w:t>
      </w:r>
      <w:r w:rsidRPr="008968CD">
        <w:rPr>
          <w:rStyle w:val="FootnoteReference"/>
          <w:rFonts w:ascii="Times New Roman" w:hAnsi="Times New Roman" w:cs="Times New Roman"/>
          <w:sz w:val="24"/>
          <w:szCs w:val="24"/>
          <w:lang w:val="lv-LV"/>
        </w:rPr>
        <w:footnoteReference w:id="4"/>
      </w:r>
      <w:r w:rsidR="006D3AF2" w:rsidRPr="008968CD">
        <w:rPr>
          <w:rFonts w:ascii="Times New Roman" w:hAnsi="Times New Roman" w:cs="Times New Roman"/>
          <w:sz w:val="24"/>
          <w:szCs w:val="24"/>
          <w:lang w:val="lv-LV"/>
        </w:rPr>
        <w:t xml:space="preserve"> (turpmāk – projekts)</w:t>
      </w:r>
      <w:r w:rsidRPr="008968CD">
        <w:rPr>
          <w:rFonts w:ascii="Times New Roman" w:hAnsi="Times New Roman" w:cs="Times New Roman"/>
          <w:sz w:val="24"/>
          <w:szCs w:val="24"/>
          <w:lang w:val="lv-LV"/>
        </w:rPr>
        <w:t>.</w:t>
      </w:r>
    </w:p>
    <w:p w14:paraId="34AA76D6" w14:textId="7C61D11B" w:rsidR="008A5D66" w:rsidRPr="008968CD" w:rsidRDefault="00DC3EA2" w:rsidP="00BB298A">
      <w:pPr>
        <w:widowControl w:val="0"/>
        <w:numPr>
          <w:ilvl w:val="0"/>
          <w:numId w:val="7"/>
        </w:numPr>
        <w:tabs>
          <w:tab w:val="left" w:pos="284"/>
        </w:tabs>
        <w:spacing w:before="120" w:after="120"/>
        <w:ind w:left="0" w:firstLine="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Metodikā </w:t>
      </w:r>
      <w:r w:rsidR="008A227B" w:rsidRPr="008968CD">
        <w:rPr>
          <w:rFonts w:ascii="Times New Roman" w:eastAsia="Calibri" w:hAnsi="Times New Roman" w:cs="Times New Roman"/>
          <w:sz w:val="24"/>
          <w:szCs w:val="24"/>
          <w:lang w:val="lv-LV"/>
        </w:rPr>
        <w:t xml:space="preserve">noteiktās </w:t>
      </w:r>
      <w:r w:rsidRPr="008968CD">
        <w:rPr>
          <w:rFonts w:ascii="Times New Roman" w:eastAsia="Calibri" w:hAnsi="Times New Roman" w:cs="Times New Roman"/>
          <w:sz w:val="24"/>
          <w:szCs w:val="24"/>
          <w:lang w:val="lv-LV"/>
        </w:rPr>
        <w:t xml:space="preserve">vienas vienības izmaksu standarta </w:t>
      </w:r>
      <w:r w:rsidR="008A227B" w:rsidRPr="008968CD">
        <w:rPr>
          <w:rFonts w:ascii="Times New Roman" w:eastAsia="Calibri" w:hAnsi="Times New Roman" w:cs="Times New Roman"/>
          <w:sz w:val="24"/>
          <w:szCs w:val="24"/>
          <w:lang w:val="lv-LV"/>
        </w:rPr>
        <w:t xml:space="preserve">likmes </w:t>
      </w:r>
      <w:r w:rsidRPr="008968CD">
        <w:rPr>
          <w:rFonts w:ascii="Times New Roman" w:eastAsia="Calibri" w:hAnsi="Times New Roman" w:cs="Times New Roman"/>
          <w:sz w:val="24"/>
          <w:szCs w:val="24"/>
          <w:lang w:val="lv-LV"/>
        </w:rPr>
        <w:t>piemēro ar saimniecisk</w:t>
      </w:r>
      <w:r w:rsidR="00AA2A1D" w:rsidRPr="008968CD">
        <w:rPr>
          <w:rFonts w:ascii="Times New Roman" w:eastAsia="Calibri" w:hAnsi="Times New Roman" w:cs="Times New Roman"/>
          <w:sz w:val="24"/>
          <w:szCs w:val="24"/>
          <w:lang w:val="lv-LV"/>
        </w:rPr>
        <w:t>o</w:t>
      </w:r>
      <w:r w:rsidRPr="008968CD">
        <w:rPr>
          <w:rFonts w:ascii="Times New Roman" w:eastAsia="Calibri" w:hAnsi="Times New Roman" w:cs="Times New Roman"/>
          <w:sz w:val="24"/>
          <w:szCs w:val="24"/>
          <w:lang w:val="lv-LV"/>
        </w:rPr>
        <w:t xml:space="preserve"> darbību nesaistītu projektu</w:t>
      </w:r>
      <w:r w:rsidRPr="008968CD">
        <w:rPr>
          <w:rStyle w:val="FootnoteReference"/>
          <w:rFonts w:ascii="Times New Roman" w:eastAsia="Calibri" w:hAnsi="Times New Roman" w:cs="Times New Roman"/>
          <w:sz w:val="24"/>
          <w:szCs w:val="24"/>
          <w:lang w:val="lv-LV"/>
        </w:rPr>
        <w:footnoteReference w:id="5"/>
      </w:r>
      <w:r w:rsidRPr="008968CD">
        <w:rPr>
          <w:rFonts w:ascii="Times New Roman" w:eastAsia="Calibri" w:hAnsi="Times New Roman" w:cs="Times New Roman"/>
          <w:sz w:val="24"/>
          <w:szCs w:val="24"/>
          <w:lang w:val="lv-LV"/>
        </w:rPr>
        <w:t xml:space="preserve"> iesniedzēji</w:t>
      </w:r>
      <w:r w:rsidRPr="008968CD">
        <w:rPr>
          <w:rStyle w:val="FootnoteReference"/>
          <w:rFonts w:ascii="Times New Roman" w:eastAsia="Calibri" w:hAnsi="Times New Roman" w:cs="Times New Roman"/>
          <w:sz w:val="24"/>
          <w:szCs w:val="24"/>
          <w:lang w:val="lv-LV"/>
        </w:rPr>
        <w:footnoteReference w:id="6"/>
      </w:r>
      <w:r w:rsidR="00452641" w:rsidRPr="008968CD">
        <w:rPr>
          <w:rFonts w:ascii="Times New Roman" w:eastAsia="Calibri" w:hAnsi="Times New Roman" w:cs="Times New Roman"/>
          <w:sz w:val="24"/>
          <w:szCs w:val="24"/>
          <w:lang w:val="lv-LV"/>
        </w:rPr>
        <w:t xml:space="preserve"> (</w:t>
      </w:r>
      <w:r w:rsidR="00264920" w:rsidRPr="008968CD">
        <w:rPr>
          <w:rFonts w:ascii="Times New Roman" w:eastAsia="Calibri" w:hAnsi="Times New Roman" w:cs="Times New Roman"/>
          <w:sz w:val="24"/>
          <w:szCs w:val="24"/>
          <w:lang w:val="lv-LV"/>
        </w:rPr>
        <w:t>zinātniskā</w:t>
      </w:r>
      <w:r w:rsidR="00452641" w:rsidRPr="008968CD">
        <w:rPr>
          <w:rFonts w:ascii="Times New Roman" w:eastAsia="Calibri" w:hAnsi="Times New Roman" w:cs="Times New Roman"/>
          <w:sz w:val="24"/>
          <w:szCs w:val="24"/>
          <w:lang w:val="lv-LV"/>
        </w:rPr>
        <w:t>s</w:t>
      </w:r>
      <w:r w:rsidR="00264920" w:rsidRPr="008968CD">
        <w:rPr>
          <w:rFonts w:ascii="Times New Roman" w:eastAsia="Calibri" w:hAnsi="Times New Roman" w:cs="Times New Roman"/>
          <w:sz w:val="24"/>
          <w:szCs w:val="24"/>
          <w:lang w:val="lv-LV"/>
        </w:rPr>
        <w:t xml:space="preserve"> institūcija</w:t>
      </w:r>
      <w:r w:rsidR="00452641"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kuri ar </w:t>
      </w:r>
      <w:r w:rsidR="00164185" w:rsidRPr="008968CD">
        <w:rPr>
          <w:rFonts w:ascii="Times New Roman" w:eastAsia="Calibri" w:hAnsi="Times New Roman" w:cs="Times New Roman"/>
          <w:sz w:val="24"/>
          <w:szCs w:val="24"/>
          <w:lang w:val="lv-LV"/>
        </w:rPr>
        <w:t xml:space="preserve">Centrālo finanšu un līgumu aģentūru kā Eiropas Savienības fondu administrēšanā iesaistīto sadarbības iestādi (turpmāk – sadarbības iestāde) </w:t>
      </w:r>
      <w:r w:rsidRPr="008968CD">
        <w:rPr>
          <w:rFonts w:ascii="Times New Roman" w:eastAsia="Calibri" w:hAnsi="Times New Roman" w:cs="Times New Roman"/>
          <w:sz w:val="24"/>
          <w:szCs w:val="24"/>
          <w:lang w:val="lv-LV"/>
        </w:rPr>
        <w:t xml:space="preserve">noslēguši līgumu vai vienošanos par </w:t>
      </w:r>
      <w:r w:rsidR="00264920" w:rsidRPr="008968CD">
        <w:rPr>
          <w:rFonts w:ascii="Times New Roman" w:hAnsi="Times New Roman" w:cs="Times New Roman"/>
          <w:sz w:val="24"/>
          <w:szCs w:val="24"/>
          <w:lang w:val="lv-LV"/>
        </w:rPr>
        <w:t xml:space="preserve">1.1.1.5. pasākuma </w:t>
      </w:r>
      <w:r w:rsidR="00EF5BA7" w:rsidRPr="008968CD">
        <w:rPr>
          <w:rFonts w:ascii="Times New Roman" w:hAnsi="Times New Roman" w:cs="Times New Roman"/>
          <w:sz w:val="24"/>
          <w:szCs w:val="24"/>
          <w:lang w:val="lv-LV"/>
        </w:rPr>
        <w:t xml:space="preserve">Eiropas Savienības fonda </w:t>
      </w:r>
      <w:r w:rsidRPr="008968CD">
        <w:rPr>
          <w:rFonts w:ascii="Times New Roman" w:eastAsia="Calibri" w:hAnsi="Times New Roman" w:cs="Times New Roman"/>
          <w:sz w:val="24"/>
          <w:szCs w:val="24"/>
          <w:lang w:val="lv-LV"/>
        </w:rPr>
        <w:t>projekta īstenošanu</w:t>
      </w:r>
      <w:r w:rsidR="00EF5BA7" w:rsidRPr="008968CD">
        <w:rPr>
          <w:rFonts w:ascii="Times New Roman" w:eastAsia="Calibri" w:hAnsi="Times New Roman" w:cs="Times New Roman"/>
          <w:sz w:val="24"/>
          <w:szCs w:val="24"/>
          <w:lang w:val="lv-LV"/>
        </w:rPr>
        <w:t xml:space="preserve"> (turpmāk – vienošanās)</w:t>
      </w:r>
      <w:r w:rsidR="00AA2A1D" w:rsidRPr="008968CD">
        <w:rPr>
          <w:rFonts w:ascii="Times New Roman" w:eastAsia="Calibri" w:hAnsi="Times New Roman" w:cs="Times New Roman"/>
          <w:sz w:val="24"/>
          <w:szCs w:val="24"/>
          <w:lang w:val="lv-LV"/>
        </w:rPr>
        <w:t xml:space="preserve"> saskaņā ar Ministru kabineta 2023. gada 19. decembra noteikumos Nr. 810 „Eiropas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 (turpmāk – MK noteikum</w:t>
      </w:r>
      <w:r w:rsidR="00ED5E55" w:rsidRPr="008968CD">
        <w:rPr>
          <w:rFonts w:ascii="Times New Roman" w:eastAsia="Calibri" w:hAnsi="Times New Roman" w:cs="Times New Roman"/>
          <w:sz w:val="24"/>
          <w:szCs w:val="24"/>
          <w:lang w:val="lv-LV"/>
        </w:rPr>
        <w:t>i</w:t>
      </w:r>
      <w:r w:rsidR="00AA2A1D" w:rsidRPr="008968CD">
        <w:rPr>
          <w:rFonts w:ascii="Times New Roman" w:eastAsia="Calibri" w:hAnsi="Times New Roman" w:cs="Times New Roman"/>
          <w:sz w:val="24"/>
          <w:szCs w:val="24"/>
          <w:lang w:val="lv-LV"/>
        </w:rPr>
        <w:t xml:space="preserve"> Nr. 810</w:t>
      </w:r>
      <w:r w:rsidR="005F1D4F" w:rsidRPr="008968CD">
        <w:rPr>
          <w:rStyle w:val="FootnoteReference"/>
          <w:rFonts w:ascii="Times New Roman" w:eastAsia="Calibri" w:hAnsi="Times New Roman" w:cs="Times New Roman"/>
          <w:sz w:val="24"/>
          <w:szCs w:val="24"/>
          <w:lang w:val="lv-LV"/>
        </w:rPr>
        <w:footnoteReference w:id="7"/>
      </w:r>
      <w:r w:rsidR="00AA2A1D" w:rsidRPr="008968CD">
        <w:rPr>
          <w:rFonts w:ascii="Times New Roman" w:eastAsia="Calibri" w:hAnsi="Times New Roman" w:cs="Times New Roman"/>
          <w:sz w:val="24"/>
          <w:szCs w:val="24"/>
          <w:lang w:val="lv-LV"/>
        </w:rPr>
        <w:t>) noteikto</w:t>
      </w:r>
      <w:r w:rsidR="007D6C2E" w:rsidRPr="008968CD">
        <w:rPr>
          <w:rStyle w:val="FootnoteReference"/>
          <w:rFonts w:ascii="Times New Roman" w:eastAsia="Calibri" w:hAnsi="Times New Roman" w:cs="Times New Roman"/>
          <w:sz w:val="24"/>
          <w:szCs w:val="24"/>
          <w:lang w:val="lv-LV"/>
        </w:rPr>
        <w:footnoteReference w:id="8"/>
      </w:r>
      <w:r w:rsidR="00AA2A1D" w:rsidRPr="008968CD">
        <w:rPr>
          <w:rFonts w:ascii="Times New Roman" w:eastAsia="Calibri" w:hAnsi="Times New Roman" w:cs="Times New Roman"/>
          <w:sz w:val="24"/>
          <w:szCs w:val="24"/>
          <w:lang w:val="lv-LV"/>
        </w:rPr>
        <w:t>.</w:t>
      </w:r>
    </w:p>
    <w:p w14:paraId="0A9DC34A" w14:textId="0027430A" w:rsidR="006D3AF2" w:rsidRPr="008968CD" w:rsidRDefault="00DC3EA2" w:rsidP="00BB298A">
      <w:pPr>
        <w:widowControl w:val="0"/>
        <w:numPr>
          <w:ilvl w:val="0"/>
          <w:numId w:val="7"/>
        </w:numPr>
        <w:tabs>
          <w:tab w:val="left" w:pos="284"/>
        </w:tabs>
        <w:spacing w:before="120" w:after="120"/>
        <w:ind w:left="0" w:firstLine="0"/>
        <w:jc w:val="both"/>
        <w:rPr>
          <w:rFonts w:ascii="Times New Roman" w:eastAsia="Calibri" w:hAnsi="Times New Roman" w:cs="Times New Roman"/>
          <w:sz w:val="24"/>
          <w:szCs w:val="24"/>
          <w:lang w:val="lv-LV"/>
        </w:rPr>
      </w:pPr>
      <w:bookmarkStart w:id="5" w:name="_Ref507487938"/>
      <w:bookmarkStart w:id="6" w:name="_Ref487018343"/>
      <w:r w:rsidRPr="008968CD">
        <w:rPr>
          <w:rFonts w:ascii="Times New Roman" w:eastAsia="Calibri" w:hAnsi="Times New Roman" w:cs="Times New Roman"/>
          <w:sz w:val="24"/>
          <w:szCs w:val="24"/>
          <w:lang w:val="lv-LV"/>
        </w:rPr>
        <w:t>Projekta ietvaros vienas vienības izmaksu standarta likme</w:t>
      </w:r>
      <w:r w:rsidR="008A227B"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tiek piemērota</w:t>
      </w:r>
      <w:r w:rsidR="008A227B"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viena projekta īstenošan</w:t>
      </w:r>
      <w:r w:rsidR="00502F5D" w:rsidRPr="008968CD">
        <w:rPr>
          <w:rFonts w:ascii="Times New Roman" w:eastAsia="Calibri" w:hAnsi="Times New Roman" w:cs="Times New Roman"/>
          <w:sz w:val="24"/>
          <w:szCs w:val="24"/>
          <w:lang w:val="lv-LV"/>
        </w:rPr>
        <w:t>ai un</w:t>
      </w:r>
      <w:r w:rsidR="008A227B" w:rsidRPr="008968CD">
        <w:rPr>
          <w:rFonts w:ascii="Times New Roman" w:eastAsia="Calibri" w:hAnsi="Times New Roman" w:cs="Times New Roman"/>
          <w:sz w:val="24"/>
          <w:szCs w:val="24"/>
          <w:lang w:val="lv-LV"/>
        </w:rPr>
        <w:t xml:space="preserve"> tās</w:t>
      </w:r>
      <w:r w:rsidR="00502F5D"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 xml:space="preserve">iekļauj </w:t>
      </w:r>
      <w:r w:rsidR="00D679F6"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izmaksas</w:t>
      </w:r>
      <w:r w:rsidRPr="008968CD">
        <w:rPr>
          <w:rFonts w:ascii="Times New Roman" w:hAnsi="Times New Roman" w:cs="Times New Roman"/>
          <w:vertAlign w:val="superscript"/>
        </w:rPr>
        <w:footnoteReference w:id="9"/>
      </w:r>
      <w:r w:rsidR="006C2105" w:rsidRPr="008968CD">
        <w:rPr>
          <w:rFonts w:ascii="Times New Roman" w:eastAsia="Calibri" w:hAnsi="Times New Roman" w:cs="Times New Roman"/>
          <w:sz w:val="24"/>
          <w:szCs w:val="24"/>
          <w:lang w:val="lv-LV"/>
        </w:rPr>
        <w:t>,</w:t>
      </w:r>
      <w:r w:rsidR="005C017D" w:rsidRPr="008968CD">
        <w:rPr>
          <w:rFonts w:ascii="Times New Roman" w:eastAsia="Calibri" w:hAnsi="Times New Roman" w:cs="Times New Roman"/>
          <w:sz w:val="24"/>
          <w:szCs w:val="24"/>
          <w:lang w:val="lv-LV"/>
        </w:rPr>
        <w:t xml:space="preserve"> </w:t>
      </w:r>
      <w:r w:rsidR="00F82B1C" w:rsidRPr="008968CD">
        <w:rPr>
          <w:rFonts w:ascii="Times New Roman" w:eastAsia="Calibri" w:hAnsi="Times New Roman" w:cs="Times New Roman"/>
          <w:sz w:val="24"/>
          <w:szCs w:val="24"/>
          <w:lang w:val="lv-LV"/>
        </w:rPr>
        <w:t>kas nepieciešam</w:t>
      </w:r>
      <w:r w:rsidR="00452641" w:rsidRPr="008968CD">
        <w:rPr>
          <w:rFonts w:ascii="Times New Roman" w:eastAsia="Calibri" w:hAnsi="Times New Roman" w:cs="Times New Roman"/>
          <w:sz w:val="24"/>
          <w:szCs w:val="24"/>
          <w:lang w:val="lv-LV"/>
        </w:rPr>
        <w:t>as</w:t>
      </w:r>
      <w:r w:rsidR="00F82B1C" w:rsidRPr="008968CD">
        <w:rPr>
          <w:rFonts w:ascii="Times New Roman" w:eastAsia="Calibri" w:hAnsi="Times New Roman" w:cs="Times New Roman"/>
          <w:sz w:val="24"/>
          <w:szCs w:val="24"/>
          <w:lang w:val="lv-LV"/>
        </w:rPr>
        <w:t xml:space="preserve"> projekta rezultāt</w:t>
      </w:r>
      <w:r w:rsidR="00452641" w:rsidRPr="008968CD">
        <w:rPr>
          <w:rFonts w:ascii="Times New Roman" w:eastAsia="Calibri" w:hAnsi="Times New Roman" w:cs="Times New Roman"/>
          <w:sz w:val="24"/>
          <w:szCs w:val="24"/>
          <w:lang w:val="lv-LV"/>
        </w:rPr>
        <w:t>u</w:t>
      </w:r>
      <w:r w:rsidR="00F82B1C" w:rsidRPr="008968CD">
        <w:rPr>
          <w:rFonts w:ascii="Times New Roman" w:eastAsia="Calibri" w:hAnsi="Times New Roman" w:cs="Times New Roman"/>
          <w:sz w:val="24"/>
          <w:szCs w:val="24"/>
          <w:lang w:val="lv-LV"/>
        </w:rPr>
        <w:t xml:space="preserve"> sasniegšanai un </w:t>
      </w:r>
      <w:r w:rsidR="00FE3172" w:rsidRPr="008968CD">
        <w:rPr>
          <w:rFonts w:ascii="Times New Roman" w:eastAsia="Calibri" w:hAnsi="Times New Roman" w:cs="Times New Roman"/>
          <w:sz w:val="24"/>
          <w:szCs w:val="24"/>
          <w:lang w:val="lv-LV"/>
        </w:rPr>
        <w:t xml:space="preserve">atbilst </w:t>
      </w:r>
      <w:r w:rsidR="00285106" w:rsidRPr="008968CD">
        <w:rPr>
          <w:rFonts w:ascii="Times New Roman" w:eastAsia="Calibri" w:hAnsi="Times New Roman" w:cs="Times New Roman"/>
          <w:sz w:val="24"/>
          <w:szCs w:val="24"/>
          <w:lang w:val="lv-LV"/>
        </w:rPr>
        <w:t xml:space="preserve">Eiropas Parlamenta un Padomes </w:t>
      </w:r>
      <w:r w:rsidR="00452641" w:rsidRPr="008968CD">
        <w:rPr>
          <w:rFonts w:ascii="Times New Roman" w:eastAsia="Calibri" w:hAnsi="Times New Roman" w:cs="Times New Roman"/>
          <w:sz w:val="24"/>
          <w:szCs w:val="24"/>
          <w:lang w:val="lv-LV"/>
        </w:rPr>
        <w:t xml:space="preserve">Regulai </w:t>
      </w:r>
      <w:r w:rsidR="00747803" w:rsidRPr="008968CD">
        <w:rPr>
          <w:rFonts w:ascii="Times New Roman" w:eastAsia="Calibri" w:hAnsi="Times New Roman" w:cs="Times New Roman"/>
          <w:sz w:val="24"/>
          <w:szCs w:val="24"/>
          <w:lang w:val="lv-LV"/>
        </w:rPr>
        <w:t>2021/695</w:t>
      </w:r>
      <w:r w:rsidRPr="008968CD">
        <w:rPr>
          <w:rStyle w:val="FootnoteReference"/>
          <w:rFonts w:ascii="Times New Roman" w:eastAsia="Calibri" w:hAnsi="Times New Roman" w:cs="Times New Roman"/>
          <w:sz w:val="24"/>
          <w:szCs w:val="24"/>
          <w:lang w:val="lv-LV"/>
        </w:rPr>
        <w:footnoteReference w:id="10"/>
      </w:r>
      <w:r w:rsidR="005150E6" w:rsidRPr="008968CD">
        <w:rPr>
          <w:rFonts w:ascii="Times New Roman" w:eastAsia="Calibri" w:hAnsi="Times New Roman" w:cs="Times New Roman"/>
          <w:sz w:val="24"/>
          <w:szCs w:val="24"/>
          <w:lang w:val="lv-LV"/>
        </w:rPr>
        <w:t>.</w:t>
      </w:r>
      <w:r w:rsidR="00452641" w:rsidRPr="008968CD">
        <w:rPr>
          <w:rFonts w:ascii="Times New Roman" w:eastAsia="Calibri" w:hAnsi="Times New Roman" w:cs="Times New Roman"/>
          <w:sz w:val="24"/>
          <w:szCs w:val="24"/>
          <w:lang w:val="lv-LV"/>
        </w:rPr>
        <w:t xml:space="preserve"> </w:t>
      </w:r>
      <w:r w:rsidR="00F76677" w:rsidRPr="008968CD">
        <w:rPr>
          <w:rFonts w:ascii="Times New Roman" w:eastAsia="Calibri" w:hAnsi="Times New Roman" w:cs="Times New Roman"/>
          <w:sz w:val="24"/>
          <w:szCs w:val="24"/>
          <w:lang w:val="lv-LV"/>
        </w:rPr>
        <w:t xml:space="preserve">Projekta izmaksas ir attiecināmas </w:t>
      </w:r>
      <w:r w:rsidR="00F76677" w:rsidRPr="008968CD">
        <w:rPr>
          <w:rFonts w:ascii="Times New Roman" w:eastAsia="Calibri" w:hAnsi="Times New Roman" w:cs="Times New Roman"/>
          <w:sz w:val="24"/>
          <w:szCs w:val="24"/>
          <w:lang w:val="lv-LV"/>
        </w:rPr>
        <w:lastRenderedPageBreak/>
        <w:t xml:space="preserve">projekta īstenošanai, ja projektā nodarbinātais pētnieks ir uzturējies (tostarp strādājis vai studējis) </w:t>
      </w:r>
      <w:r w:rsidR="001B21AE" w:rsidRPr="008968CD">
        <w:rPr>
          <w:rFonts w:ascii="Times New Roman" w:eastAsia="Calibri" w:hAnsi="Times New Roman" w:cs="Times New Roman"/>
          <w:sz w:val="24"/>
          <w:szCs w:val="24"/>
          <w:lang w:val="lv-LV"/>
        </w:rPr>
        <w:t xml:space="preserve">Latvijā </w:t>
      </w:r>
      <w:r w:rsidR="00F76677" w:rsidRPr="008968CD">
        <w:rPr>
          <w:rFonts w:ascii="Times New Roman" w:eastAsia="Calibri" w:hAnsi="Times New Roman" w:cs="Times New Roman"/>
          <w:sz w:val="24"/>
          <w:szCs w:val="24"/>
          <w:lang w:val="lv-LV"/>
        </w:rPr>
        <w:t xml:space="preserve">ne vairāk kā 12 mēnešus 36 mēnešu laikā </w:t>
      </w:r>
      <w:r w:rsidR="0046126E" w:rsidRPr="008968CD">
        <w:rPr>
          <w:rFonts w:ascii="Times New Roman" w:eastAsia="Calibri" w:hAnsi="Times New Roman" w:cs="Times New Roman"/>
          <w:sz w:val="24"/>
          <w:szCs w:val="24"/>
          <w:lang w:val="lv-LV"/>
        </w:rPr>
        <w:t xml:space="preserve">līdz projekta iesnieguma iesniegšanai sadarbības iestādē </w:t>
      </w:r>
      <w:r w:rsidR="00F76677" w:rsidRPr="008968CD">
        <w:rPr>
          <w:rFonts w:ascii="Times New Roman" w:eastAsia="Calibri" w:hAnsi="Times New Roman" w:cs="Times New Roman"/>
          <w:sz w:val="24"/>
          <w:szCs w:val="24"/>
          <w:lang w:val="lv-LV"/>
        </w:rPr>
        <w:t xml:space="preserve">(attiecināms uz </w:t>
      </w:r>
      <w:r w:rsidR="0046126E" w:rsidRPr="008968CD">
        <w:rPr>
          <w:rFonts w:ascii="Times New Roman" w:eastAsia="Calibri" w:hAnsi="Times New Roman" w:cs="Times New Roman"/>
          <w:sz w:val="24"/>
          <w:szCs w:val="24"/>
          <w:lang w:val="lv-LV"/>
        </w:rPr>
        <w:t>apakšprogrammu “</w:t>
      </w:r>
      <w:r w:rsidR="00F76677" w:rsidRPr="008968CD">
        <w:rPr>
          <w:rFonts w:ascii="Times New Roman" w:eastAsia="Calibri" w:hAnsi="Times New Roman" w:cs="Times New Roman"/>
          <w:sz w:val="24"/>
          <w:szCs w:val="24"/>
          <w:lang w:val="lv-LV"/>
        </w:rPr>
        <w:t>Eiropas stipendij</w:t>
      </w:r>
      <w:r w:rsidR="0046126E" w:rsidRPr="008968CD">
        <w:rPr>
          <w:rFonts w:ascii="Times New Roman" w:eastAsia="Calibri" w:hAnsi="Times New Roman" w:cs="Times New Roman"/>
          <w:sz w:val="24"/>
          <w:szCs w:val="24"/>
          <w:lang w:val="lv-LV"/>
        </w:rPr>
        <w:t>as”</w:t>
      </w:r>
      <w:r w:rsidR="00F76677" w:rsidRPr="008968CD">
        <w:rPr>
          <w:rFonts w:ascii="Times New Roman" w:eastAsia="Calibri" w:hAnsi="Times New Roman" w:cs="Times New Roman"/>
          <w:sz w:val="24"/>
          <w:szCs w:val="24"/>
          <w:lang w:val="lv-LV"/>
        </w:rPr>
        <w:t>) vai izejošajā posmā uzņemošās organizācijas valstī (</w:t>
      </w:r>
      <w:r w:rsidR="0046126E" w:rsidRPr="008968CD">
        <w:rPr>
          <w:rFonts w:ascii="Times New Roman" w:eastAsia="Calibri" w:hAnsi="Times New Roman" w:cs="Times New Roman"/>
          <w:sz w:val="24"/>
          <w:szCs w:val="24"/>
          <w:lang w:val="lv-LV"/>
        </w:rPr>
        <w:t>attiecināms uz apakšprogrammu “</w:t>
      </w:r>
      <w:r w:rsidR="00F76677" w:rsidRPr="008968CD">
        <w:rPr>
          <w:rFonts w:ascii="Times New Roman" w:eastAsia="Calibri" w:hAnsi="Times New Roman" w:cs="Times New Roman"/>
          <w:sz w:val="24"/>
          <w:szCs w:val="24"/>
          <w:lang w:val="lv-LV"/>
        </w:rPr>
        <w:t>Pasaules stipendij</w:t>
      </w:r>
      <w:r w:rsidR="0046126E" w:rsidRPr="008968CD">
        <w:rPr>
          <w:rFonts w:ascii="Times New Roman" w:eastAsia="Calibri" w:hAnsi="Times New Roman" w:cs="Times New Roman"/>
          <w:sz w:val="24"/>
          <w:szCs w:val="24"/>
          <w:lang w:val="lv-LV"/>
        </w:rPr>
        <w:t>as”</w:t>
      </w:r>
      <w:r w:rsidR="00F76677" w:rsidRPr="008968CD">
        <w:rPr>
          <w:rFonts w:ascii="Times New Roman" w:eastAsia="Calibri" w:hAnsi="Times New Roman" w:cs="Times New Roman"/>
          <w:sz w:val="24"/>
          <w:szCs w:val="24"/>
          <w:lang w:val="lv-LV"/>
        </w:rPr>
        <w:t>)  ne vairāk kā 12 mēnešus 36 mēnešu laikā līdz projekta iesnieguma iesniegšanai sadarbības iestādē</w:t>
      </w:r>
      <w:r w:rsidR="00F76677" w:rsidRPr="008968CD">
        <w:rPr>
          <w:rStyle w:val="FootnoteReference"/>
          <w:rFonts w:ascii="Times New Roman" w:eastAsia="Calibri" w:hAnsi="Times New Roman" w:cs="Times New Roman"/>
          <w:sz w:val="24"/>
          <w:szCs w:val="24"/>
          <w:lang w:val="lv-LV"/>
        </w:rPr>
        <w:footnoteReference w:id="11"/>
      </w:r>
      <w:r w:rsidR="00F76677" w:rsidRPr="008968CD">
        <w:rPr>
          <w:rFonts w:ascii="Times New Roman" w:eastAsia="Calibri" w:hAnsi="Times New Roman" w:cs="Times New Roman"/>
          <w:sz w:val="24"/>
          <w:szCs w:val="24"/>
          <w:lang w:val="lv-LV"/>
        </w:rPr>
        <w:t xml:space="preserve">. Projekta izmaksu </w:t>
      </w:r>
      <w:proofErr w:type="spellStart"/>
      <w:r w:rsidR="00F76677" w:rsidRPr="008968CD">
        <w:rPr>
          <w:rFonts w:ascii="Times New Roman" w:eastAsia="Calibri" w:hAnsi="Times New Roman" w:cs="Times New Roman"/>
          <w:sz w:val="24"/>
          <w:szCs w:val="24"/>
          <w:lang w:val="lv-LV"/>
        </w:rPr>
        <w:t>attiecināmība</w:t>
      </w:r>
      <w:proofErr w:type="spellEnd"/>
      <w:r w:rsidR="00F76677" w:rsidRPr="008968CD">
        <w:rPr>
          <w:rFonts w:ascii="Times New Roman" w:eastAsia="Calibri" w:hAnsi="Times New Roman" w:cs="Times New Roman"/>
          <w:sz w:val="24"/>
          <w:szCs w:val="24"/>
          <w:lang w:val="lv-LV"/>
        </w:rPr>
        <w:t xml:space="preserve"> projekta īstenošanai tiek vērtēta projekta iesnieguma vērtēšanas posmā sadarbības iestādē. </w:t>
      </w:r>
      <w:r w:rsidR="005C017D" w:rsidRPr="008968CD">
        <w:rPr>
          <w:rFonts w:ascii="Times New Roman" w:eastAsia="Calibri" w:hAnsi="Times New Roman" w:cs="Times New Roman"/>
          <w:sz w:val="24"/>
          <w:szCs w:val="24"/>
          <w:lang w:val="lv-LV"/>
        </w:rPr>
        <w:t xml:space="preserve">Projekta </w:t>
      </w:r>
      <w:r w:rsidR="008A227B" w:rsidRPr="008968CD">
        <w:rPr>
          <w:rFonts w:ascii="Times New Roman" w:eastAsia="Calibri" w:hAnsi="Times New Roman" w:cs="Times New Roman"/>
          <w:sz w:val="24"/>
          <w:szCs w:val="24"/>
          <w:lang w:val="lv-LV"/>
        </w:rPr>
        <w:t xml:space="preserve">kopējās </w:t>
      </w:r>
      <w:r w:rsidR="00F4482A" w:rsidRPr="008968CD">
        <w:rPr>
          <w:rFonts w:ascii="Times New Roman" w:eastAsia="Calibri" w:hAnsi="Times New Roman" w:cs="Times New Roman"/>
          <w:sz w:val="24"/>
          <w:szCs w:val="24"/>
          <w:lang w:val="lv-LV"/>
        </w:rPr>
        <w:t xml:space="preserve">attiecināmās </w:t>
      </w:r>
      <w:r w:rsidR="008A227B" w:rsidRPr="008968CD">
        <w:rPr>
          <w:rFonts w:ascii="Times New Roman" w:eastAsia="Calibri" w:hAnsi="Times New Roman" w:cs="Times New Roman"/>
          <w:sz w:val="24"/>
          <w:szCs w:val="24"/>
          <w:lang w:val="lv-LV"/>
        </w:rPr>
        <w:t>izmaksas</w:t>
      </w:r>
      <w:r w:rsidR="00ED4941" w:rsidRPr="008968CD">
        <w:rPr>
          <w:rFonts w:ascii="Times New Roman" w:eastAsia="Calibri" w:hAnsi="Times New Roman" w:cs="Times New Roman"/>
          <w:sz w:val="24"/>
          <w:szCs w:val="24"/>
          <w:lang w:val="lv-LV"/>
        </w:rPr>
        <w:t xml:space="preserve">, balstoties uz rezultatīvo rādītāju </w:t>
      </w:r>
      <w:r w:rsidR="00F4482A" w:rsidRPr="008968CD">
        <w:rPr>
          <w:rFonts w:ascii="Times New Roman" w:eastAsia="Calibri" w:hAnsi="Times New Roman" w:cs="Times New Roman"/>
          <w:sz w:val="24"/>
          <w:szCs w:val="24"/>
          <w:lang w:val="lv-LV"/>
        </w:rPr>
        <w:t xml:space="preserve">sasniegšanu </w:t>
      </w:r>
      <w:r w:rsidR="00ED4941" w:rsidRPr="008968CD">
        <w:rPr>
          <w:rFonts w:ascii="Times New Roman" w:eastAsia="Calibri" w:hAnsi="Times New Roman" w:cs="Times New Roman"/>
          <w:sz w:val="24"/>
          <w:szCs w:val="24"/>
          <w:lang w:val="lv-LV"/>
        </w:rPr>
        <w:t>pamatojošo dokumentu</w:t>
      </w:r>
      <w:r w:rsidR="00716055" w:rsidRPr="008968CD">
        <w:rPr>
          <w:rFonts w:ascii="Times New Roman" w:eastAsia="Calibri" w:hAnsi="Times New Roman" w:cs="Times New Roman"/>
          <w:sz w:val="24"/>
          <w:szCs w:val="24"/>
          <w:lang w:val="lv-LV"/>
        </w:rPr>
        <w:t>,</w:t>
      </w:r>
      <w:r w:rsidR="00ED4941" w:rsidRPr="008968CD">
        <w:rPr>
          <w:rFonts w:ascii="Times New Roman" w:eastAsia="Calibri" w:hAnsi="Times New Roman" w:cs="Times New Roman"/>
          <w:sz w:val="24"/>
          <w:szCs w:val="24"/>
          <w:lang w:val="lv-LV"/>
        </w:rPr>
        <w:t xml:space="preserve"> </w:t>
      </w:r>
      <w:r w:rsidR="008A227B" w:rsidRPr="008968CD">
        <w:rPr>
          <w:rFonts w:ascii="Times New Roman" w:eastAsia="Calibri" w:hAnsi="Times New Roman" w:cs="Times New Roman"/>
          <w:sz w:val="24"/>
          <w:szCs w:val="24"/>
          <w:lang w:val="lv-LV"/>
        </w:rPr>
        <w:t xml:space="preserve">veido šādas </w:t>
      </w:r>
      <w:r w:rsidR="005C017D" w:rsidRPr="008968CD">
        <w:rPr>
          <w:rFonts w:ascii="Times New Roman" w:eastAsia="Calibri" w:hAnsi="Times New Roman" w:cs="Times New Roman"/>
          <w:sz w:val="24"/>
          <w:szCs w:val="24"/>
          <w:lang w:val="lv-LV"/>
        </w:rPr>
        <w:t>v</w:t>
      </w:r>
      <w:r w:rsidR="0048436B" w:rsidRPr="008968CD">
        <w:rPr>
          <w:rFonts w:ascii="Times New Roman" w:eastAsia="Calibri" w:hAnsi="Times New Roman" w:cs="Times New Roman"/>
          <w:sz w:val="24"/>
          <w:szCs w:val="24"/>
          <w:lang w:val="lv-LV"/>
        </w:rPr>
        <w:t xml:space="preserve">ienas vienības </w:t>
      </w:r>
      <w:r w:rsidR="008A227B" w:rsidRPr="008968CD">
        <w:rPr>
          <w:rFonts w:ascii="Times New Roman" w:eastAsia="Calibri" w:hAnsi="Times New Roman" w:cs="Times New Roman"/>
          <w:sz w:val="24"/>
          <w:szCs w:val="24"/>
          <w:lang w:val="lv-LV"/>
        </w:rPr>
        <w:t xml:space="preserve">izmaksu </w:t>
      </w:r>
      <w:r w:rsidR="0048436B" w:rsidRPr="008968CD">
        <w:rPr>
          <w:rFonts w:ascii="Times New Roman" w:eastAsia="Calibri" w:hAnsi="Times New Roman" w:cs="Times New Roman"/>
          <w:sz w:val="24"/>
          <w:szCs w:val="24"/>
          <w:lang w:val="lv-LV"/>
        </w:rPr>
        <w:t xml:space="preserve">standarta </w:t>
      </w:r>
      <w:r w:rsidR="008A227B" w:rsidRPr="008968CD">
        <w:rPr>
          <w:rFonts w:ascii="Times New Roman" w:eastAsia="Calibri" w:hAnsi="Times New Roman" w:cs="Times New Roman"/>
          <w:sz w:val="24"/>
          <w:szCs w:val="24"/>
          <w:lang w:val="lv-LV"/>
        </w:rPr>
        <w:t>likmes</w:t>
      </w:r>
      <w:r w:rsidR="00033FDB" w:rsidRPr="008968CD">
        <w:rPr>
          <w:rStyle w:val="FootnoteReference"/>
          <w:rFonts w:ascii="Times New Roman" w:eastAsia="Calibri" w:hAnsi="Times New Roman" w:cs="Times New Roman"/>
          <w:sz w:val="24"/>
          <w:szCs w:val="24"/>
          <w:lang w:val="lv-LV"/>
        </w:rPr>
        <w:footnoteReference w:id="12"/>
      </w:r>
      <w:r w:rsidR="00774082" w:rsidRPr="008968CD">
        <w:rPr>
          <w:rFonts w:ascii="Times New Roman" w:eastAsia="Calibri" w:hAnsi="Times New Roman" w:cs="Times New Roman"/>
          <w:sz w:val="24"/>
          <w:szCs w:val="24"/>
          <w:lang w:val="lv-LV"/>
        </w:rPr>
        <w:t>:</w:t>
      </w:r>
      <w:bookmarkEnd w:id="5"/>
    </w:p>
    <w:p w14:paraId="6159B5AA" w14:textId="56AC17BB" w:rsidR="00774082" w:rsidRPr="008968CD" w:rsidRDefault="3B64F114" w:rsidP="00BB298A">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vienas vienības izmaksu standarta likme projektā iesaistītā pētnieka</w:t>
      </w:r>
      <w:r w:rsidR="00F75804" w:rsidRPr="008968CD">
        <w:rPr>
          <w:rStyle w:val="FootnoteReference"/>
          <w:rFonts w:ascii="Times New Roman" w:eastAsia="Calibri" w:hAnsi="Times New Roman" w:cs="Times New Roman"/>
          <w:sz w:val="24"/>
          <w:szCs w:val="24"/>
          <w:lang w:val="lv-LV"/>
        </w:rPr>
        <w:footnoteReference w:id="13"/>
      </w:r>
      <w:r w:rsidRPr="008968CD">
        <w:rPr>
          <w:rFonts w:ascii="Times New Roman" w:hAnsi="Times New Roman" w:cs="Times New Roman"/>
          <w:sz w:val="24"/>
          <w:szCs w:val="24"/>
          <w:lang w:val="lv-LV"/>
        </w:rPr>
        <w:t xml:space="preserve"> </w:t>
      </w:r>
      <w:r w:rsidR="005E0DFF" w:rsidRPr="008968CD">
        <w:rPr>
          <w:rFonts w:ascii="Times New Roman" w:hAnsi="Times New Roman" w:cs="Times New Roman"/>
          <w:sz w:val="24"/>
          <w:szCs w:val="24"/>
          <w:lang w:val="lv-LV"/>
        </w:rPr>
        <w:t xml:space="preserve">iztikas pabalsta </w:t>
      </w:r>
      <w:r w:rsidRPr="008968CD">
        <w:rPr>
          <w:rFonts w:ascii="Times New Roman" w:hAnsi="Times New Roman" w:cs="Times New Roman"/>
          <w:sz w:val="24"/>
          <w:szCs w:val="24"/>
          <w:lang w:val="lv-LV"/>
        </w:rPr>
        <w:t>izmaksām mēnesī</w:t>
      </w:r>
      <w:r w:rsidR="6193BD96" w:rsidRPr="008968CD">
        <w:rPr>
          <w:rFonts w:ascii="Times New Roman" w:hAnsi="Times New Roman" w:cs="Times New Roman"/>
          <w:sz w:val="24"/>
          <w:szCs w:val="24"/>
          <w:lang w:val="lv-LV"/>
        </w:rPr>
        <w:t xml:space="preserve">, </w:t>
      </w:r>
      <w:r w:rsidR="6193BD96" w:rsidRPr="008968CD">
        <w:rPr>
          <w:rFonts w:ascii="Times New Roman" w:eastAsia="Calibri" w:hAnsi="Times New Roman" w:cs="Times New Roman"/>
          <w:sz w:val="24"/>
          <w:szCs w:val="24"/>
          <w:lang w:val="lv-LV"/>
        </w:rPr>
        <w:t xml:space="preserve">kas ietver </w:t>
      </w:r>
      <w:r w:rsidR="588B3DB8" w:rsidRPr="008968CD">
        <w:rPr>
          <w:rFonts w:ascii="Times New Roman" w:eastAsia="Calibri" w:hAnsi="Times New Roman" w:cs="Times New Roman"/>
          <w:sz w:val="24"/>
          <w:szCs w:val="24"/>
          <w:lang w:val="lv-LV"/>
        </w:rPr>
        <w:t xml:space="preserve">projektā iesaistītā </w:t>
      </w:r>
      <w:r w:rsidR="588B3DB8" w:rsidRPr="008968CD">
        <w:rPr>
          <w:rFonts w:ascii="Times New Roman" w:eastAsia="Calibri" w:hAnsi="Times New Roman" w:cs="Times New Roman"/>
          <w:b/>
          <w:bCs/>
          <w:sz w:val="24"/>
          <w:szCs w:val="24"/>
          <w:lang w:val="lv-LV"/>
        </w:rPr>
        <w:t>pētnieka</w:t>
      </w:r>
      <w:r w:rsidR="31D241ED" w:rsidRPr="008968CD">
        <w:rPr>
          <w:rFonts w:ascii="Times New Roman" w:eastAsia="Calibri" w:hAnsi="Times New Roman" w:cs="Times New Roman"/>
          <w:sz w:val="24"/>
          <w:szCs w:val="24"/>
          <w:lang w:val="lv-LV"/>
        </w:rPr>
        <w:t xml:space="preserve"> (turpmāk </w:t>
      </w:r>
      <w:r w:rsidR="43058C04" w:rsidRPr="008968CD">
        <w:rPr>
          <w:rFonts w:ascii="Times New Roman" w:eastAsia="Calibri" w:hAnsi="Times New Roman" w:cs="Times New Roman"/>
          <w:sz w:val="24"/>
          <w:szCs w:val="24"/>
          <w:lang w:val="lv-LV"/>
        </w:rPr>
        <w:t>–</w:t>
      </w:r>
      <w:r w:rsidR="31D241ED" w:rsidRPr="008968CD">
        <w:rPr>
          <w:rFonts w:ascii="Times New Roman" w:eastAsia="Calibri" w:hAnsi="Times New Roman" w:cs="Times New Roman"/>
          <w:sz w:val="24"/>
          <w:szCs w:val="24"/>
          <w:lang w:val="lv-LV"/>
        </w:rPr>
        <w:t xml:space="preserve"> projektā iesaistītā pētnieka)</w:t>
      </w:r>
      <w:r w:rsidR="588B3DB8" w:rsidRPr="008968CD">
        <w:rPr>
          <w:rFonts w:ascii="Times New Roman" w:eastAsia="Calibri" w:hAnsi="Times New Roman" w:cs="Times New Roman"/>
          <w:sz w:val="24"/>
          <w:szCs w:val="24"/>
          <w:lang w:val="lv-LV"/>
        </w:rPr>
        <w:t xml:space="preserve"> </w:t>
      </w:r>
      <w:r w:rsidR="00013949" w:rsidRPr="008968CD">
        <w:rPr>
          <w:rFonts w:ascii="Times New Roman" w:eastAsia="Calibri" w:hAnsi="Times New Roman" w:cs="Times New Roman"/>
          <w:b/>
          <w:bCs/>
          <w:sz w:val="24"/>
          <w:szCs w:val="24"/>
          <w:lang w:val="lv-LV"/>
        </w:rPr>
        <w:t xml:space="preserve">iztikas pabalsta </w:t>
      </w:r>
      <w:r w:rsidR="588B3DB8" w:rsidRPr="008968CD">
        <w:rPr>
          <w:rFonts w:ascii="Times New Roman" w:eastAsia="Calibri" w:hAnsi="Times New Roman" w:cs="Times New Roman"/>
          <w:b/>
          <w:bCs/>
          <w:sz w:val="24"/>
          <w:szCs w:val="24"/>
          <w:lang w:val="lv-LV"/>
        </w:rPr>
        <w:t>izmaksas</w:t>
      </w:r>
      <w:r w:rsidR="1321C5CE" w:rsidRPr="008968CD">
        <w:rPr>
          <w:rFonts w:ascii="Times New Roman" w:eastAsia="Calibri" w:hAnsi="Times New Roman" w:cs="Times New Roman"/>
          <w:sz w:val="24"/>
          <w:szCs w:val="24"/>
          <w:lang w:val="lv-LV"/>
        </w:rPr>
        <w:t>, tai skaitā darba devēja valsts sociālās apdrošināšanas obligātās iemaksas</w:t>
      </w:r>
      <w:r w:rsidR="6492B240" w:rsidRPr="008968CD">
        <w:rPr>
          <w:rFonts w:ascii="Times New Roman" w:eastAsia="Calibri" w:hAnsi="Times New Roman" w:cs="Times New Roman"/>
          <w:sz w:val="24"/>
          <w:szCs w:val="24"/>
          <w:lang w:val="lv-LV"/>
        </w:rPr>
        <w:t xml:space="preserve"> (turpmāk </w:t>
      </w:r>
      <w:r w:rsidR="43058C04" w:rsidRPr="008968CD">
        <w:rPr>
          <w:rFonts w:ascii="Times New Roman" w:eastAsia="Calibri" w:hAnsi="Times New Roman" w:cs="Times New Roman"/>
          <w:sz w:val="24"/>
          <w:szCs w:val="24"/>
          <w:lang w:val="lv-LV"/>
        </w:rPr>
        <w:t>–</w:t>
      </w:r>
      <w:r w:rsidR="6492B240" w:rsidRPr="008968CD">
        <w:rPr>
          <w:rFonts w:ascii="Times New Roman" w:eastAsia="Calibri" w:hAnsi="Times New Roman" w:cs="Times New Roman"/>
          <w:sz w:val="24"/>
          <w:szCs w:val="24"/>
          <w:lang w:val="lv-LV"/>
        </w:rPr>
        <w:t xml:space="preserve"> </w:t>
      </w:r>
      <w:r w:rsidR="1DD7F979" w:rsidRPr="008968CD">
        <w:rPr>
          <w:rFonts w:ascii="Times New Roman" w:hAnsi="Times New Roman" w:cs="Times New Roman"/>
          <w:sz w:val="24"/>
          <w:szCs w:val="24"/>
          <w:lang w:val="lv-LV"/>
        </w:rPr>
        <w:t>p</w:t>
      </w:r>
      <w:r w:rsidR="6492B240" w:rsidRPr="008968CD">
        <w:rPr>
          <w:rFonts w:ascii="Times New Roman" w:hAnsi="Times New Roman" w:cs="Times New Roman"/>
          <w:sz w:val="24"/>
          <w:szCs w:val="24"/>
          <w:lang w:val="lv-LV"/>
        </w:rPr>
        <w:t xml:space="preserve">ētnieka </w:t>
      </w:r>
      <w:r w:rsidR="00013949" w:rsidRPr="008968CD">
        <w:rPr>
          <w:rFonts w:ascii="Times New Roman" w:hAnsi="Times New Roman" w:cs="Times New Roman"/>
          <w:sz w:val="24"/>
          <w:szCs w:val="24"/>
          <w:lang w:val="lv-LV"/>
        </w:rPr>
        <w:t xml:space="preserve">iztikas pabalsta </w:t>
      </w:r>
      <w:r w:rsidR="6492B240" w:rsidRPr="008968CD">
        <w:rPr>
          <w:rFonts w:ascii="Times New Roman" w:hAnsi="Times New Roman" w:cs="Times New Roman"/>
          <w:sz w:val="24"/>
          <w:szCs w:val="24"/>
          <w:lang w:val="lv-LV"/>
        </w:rPr>
        <w:t>izmaksas)</w:t>
      </w:r>
      <w:r w:rsidR="588B3DB8" w:rsidRPr="008968CD">
        <w:rPr>
          <w:rFonts w:ascii="Times New Roman" w:eastAsia="Calibri" w:hAnsi="Times New Roman" w:cs="Times New Roman"/>
          <w:sz w:val="24"/>
          <w:szCs w:val="24"/>
          <w:lang w:val="lv-LV"/>
        </w:rPr>
        <w:t>;</w:t>
      </w:r>
    </w:p>
    <w:p w14:paraId="499B150C" w14:textId="581096D1" w:rsidR="00774082" w:rsidRPr="008968CD" w:rsidRDefault="009E4CD7" w:rsidP="00BB298A">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projektā iesaistītā pētnieka </w:t>
      </w:r>
      <w:r w:rsidRPr="008968CD">
        <w:rPr>
          <w:rFonts w:ascii="Times New Roman" w:eastAsia="Calibri" w:hAnsi="Times New Roman" w:cs="Times New Roman"/>
          <w:sz w:val="24"/>
          <w:szCs w:val="24"/>
          <w:lang w:val="lv-LV"/>
        </w:rPr>
        <w:t>mobilitātes nodrošināšanas izmaksām mēnesī</w:t>
      </w:r>
      <w:r w:rsidR="009942A7"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w:t>
      </w:r>
      <w:r w:rsidR="007F0B38"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sz w:val="24"/>
          <w:szCs w:val="24"/>
          <w:lang w:val="lv-LV"/>
        </w:rPr>
        <w:t xml:space="preserve">projektā iesaistītā </w:t>
      </w:r>
      <w:r w:rsidR="00DC3EA2" w:rsidRPr="008968CD">
        <w:rPr>
          <w:rFonts w:ascii="Times New Roman" w:eastAsia="Calibri" w:hAnsi="Times New Roman" w:cs="Times New Roman"/>
          <w:b/>
          <w:bCs/>
          <w:sz w:val="24"/>
          <w:szCs w:val="24"/>
          <w:lang w:val="lv-LV"/>
        </w:rPr>
        <w:t>pētnieka mobilitātes nodrošināšanas izmaksas</w:t>
      </w:r>
      <w:r w:rsidR="00732CA3" w:rsidRPr="008968CD">
        <w:rPr>
          <w:rFonts w:ascii="Times New Roman" w:eastAsia="Calibri" w:hAnsi="Times New Roman" w:cs="Times New Roman"/>
          <w:sz w:val="24"/>
          <w:szCs w:val="24"/>
          <w:lang w:val="lv-LV"/>
        </w:rPr>
        <w:t>, kas radušās, lai nodrošinātu ar pētnieka mobilitāti un pārcelšanos saistītās</w:t>
      </w:r>
      <w:r w:rsidR="00DC3EA2" w:rsidRPr="008968CD">
        <w:rPr>
          <w:rFonts w:ascii="Times New Roman" w:eastAsia="Calibri" w:hAnsi="Times New Roman" w:cs="Times New Roman"/>
          <w:sz w:val="24"/>
          <w:szCs w:val="24"/>
          <w:lang w:val="lv-LV"/>
        </w:rPr>
        <w:t xml:space="preserve"> </w:t>
      </w:r>
      <w:r w:rsidR="00732CA3" w:rsidRPr="008968CD">
        <w:rPr>
          <w:rFonts w:ascii="Times New Roman" w:eastAsia="Calibri" w:hAnsi="Times New Roman" w:cs="Times New Roman"/>
          <w:sz w:val="24"/>
          <w:szCs w:val="24"/>
          <w:lang w:val="lv-LV"/>
        </w:rPr>
        <w:t xml:space="preserve">izmaksas, </w:t>
      </w:r>
      <w:r w:rsidR="00CB469B" w:rsidRPr="008968CD">
        <w:rPr>
          <w:rFonts w:ascii="Times New Roman" w:eastAsia="Calibri" w:hAnsi="Times New Roman" w:cs="Times New Roman"/>
          <w:sz w:val="24"/>
          <w:szCs w:val="24"/>
          <w:lang w:val="lv-LV"/>
        </w:rPr>
        <w:t>tai skaitā</w:t>
      </w:r>
      <w:r w:rsidR="00732CA3" w:rsidRPr="008968CD">
        <w:rPr>
          <w:rFonts w:ascii="Times New Roman" w:eastAsia="Calibri" w:hAnsi="Times New Roman" w:cs="Times New Roman"/>
          <w:sz w:val="24"/>
          <w:szCs w:val="24"/>
          <w:lang w:val="lv-LV"/>
        </w:rPr>
        <w:t xml:space="preserve"> ceļošana</w:t>
      </w:r>
      <w:r w:rsidR="00CB469B" w:rsidRPr="008968CD">
        <w:rPr>
          <w:rFonts w:ascii="Times New Roman" w:eastAsia="Calibri" w:hAnsi="Times New Roman" w:cs="Times New Roman"/>
          <w:sz w:val="24"/>
          <w:szCs w:val="24"/>
          <w:lang w:val="lv-LV"/>
        </w:rPr>
        <w:t>s</w:t>
      </w:r>
      <w:r w:rsidR="00732CA3" w:rsidRPr="008968CD">
        <w:rPr>
          <w:rFonts w:ascii="Times New Roman" w:eastAsia="Calibri" w:hAnsi="Times New Roman" w:cs="Times New Roman"/>
          <w:sz w:val="24"/>
          <w:szCs w:val="24"/>
          <w:lang w:val="lv-LV"/>
        </w:rPr>
        <w:t xml:space="preserve"> un uzturēšanās izmaksas </w:t>
      </w:r>
      <w:r w:rsidR="00662FC8" w:rsidRPr="008968CD">
        <w:rPr>
          <w:rFonts w:ascii="Times New Roman" w:eastAsia="Calibri" w:hAnsi="Times New Roman" w:cs="Times New Roman"/>
          <w:sz w:val="24"/>
          <w:szCs w:val="24"/>
          <w:lang w:val="lv-LV"/>
        </w:rPr>
        <w:t xml:space="preserve">(turpmāk </w:t>
      </w:r>
      <w:r w:rsidR="0087492F"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D27658" w:rsidRPr="008968CD">
        <w:rPr>
          <w:rFonts w:ascii="Times New Roman" w:eastAsia="Calibri" w:hAnsi="Times New Roman" w:cs="Times New Roman"/>
          <w:sz w:val="24"/>
          <w:szCs w:val="24"/>
          <w:lang w:val="lv-LV"/>
        </w:rPr>
        <w:t>m</w:t>
      </w:r>
      <w:r w:rsidR="00662FC8" w:rsidRPr="008968CD">
        <w:rPr>
          <w:rFonts w:ascii="Times New Roman" w:eastAsia="Calibri" w:hAnsi="Times New Roman" w:cs="Times New Roman"/>
          <w:sz w:val="24"/>
          <w:szCs w:val="24"/>
          <w:lang w:val="lv-LV"/>
        </w:rPr>
        <w:t>obilitātes nodrošināšanas izmaksas)</w:t>
      </w:r>
      <w:r w:rsidR="00F76677" w:rsidRPr="008968CD">
        <w:rPr>
          <w:rFonts w:ascii="Times New Roman" w:eastAsia="Calibri" w:hAnsi="Times New Roman" w:cs="Times New Roman"/>
          <w:sz w:val="24"/>
          <w:szCs w:val="24"/>
          <w:lang w:val="lv-LV"/>
        </w:rPr>
        <w:t>;</w:t>
      </w:r>
      <w:r w:rsidR="00306F5F" w:rsidRPr="008968CD">
        <w:rPr>
          <w:rFonts w:ascii="Times New Roman" w:eastAsia="Calibri" w:hAnsi="Times New Roman" w:cs="Times New Roman"/>
          <w:sz w:val="24"/>
          <w:szCs w:val="24"/>
          <w:lang w:val="lv-LV"/>
        </w:rPr>
        <w:t xml:space="preserve"> </w:t>
      </w:r>
    </w:p>
    <w:p w14:paraId="28310BCF" w14:textId="52729DA9" w:rsidR="00774082" w:rsidRPr="008968CD" w:rsidRDefault="007F0B38" w:rsidP="0046126E">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sz w:val="24"/>
          <w:szCs w:val="24"/>
          <w:lang w:val="lv-LV"/>
        </w:rPr>
        <w:t>projektā iesaistītā pētnieka ģimenes pabalstam mēnesī</w:t>
      </w:r>
      <w:r w:rsidR="009942A7"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sz w:val="24"/>
          <w:szCs w:val="24"/>
          <w:lang w:val="lv-LV"/>
        </w:rPr>
        <w:t xml:space="preserve">projektā iesaistītā </w:t>
      </w:r>
      <w:r w:rsidR="00774082" w:rsidRPr="008968CD">
        <w:rPr>
          <w:rFonts w:ascii="Times New Roman" w:eastAsia="Calibri" w:hAnsi="Times New Roman" w:cs="Times New Roman"/>
          <w:b/>
          <w:bCs/>
          <w:sz w:val="24"/>
          <w:szCs w:val="24"/>
          <w:lang w:val="lv-LV"/>
        </w:rPr>
        <w:t>pētnieka ģimenes pabalsta izmaks</w:t>
      </w:r>
      <w:r w:rsidR="00DC3EA2" w:rsidRPr="008968CD">
        <w:rPr>
          <w:rFonts w:ascii="Times New Roman" w:eastAsia="Calibri" w:hAnsi="Times New Roman" w:cs="Times New Roman"/>
          <w:b/>
          <w:bCs/>
          <w:sz w:val="24"/>
          <w:szCs w:val="24"/>
          <w:lang w:val="lv-LV"/>
        </w:rPr>
        <w:t>as</w:t>
      </w:r>
      <w:r w:rsidR="00732CA3" w:rsidRPr="008968CD">
        <w:rPr>
          <w:rFonts w:ascii="Times New Roman" w:eastAsia="Calibri" w:hAnsi="Times New Roman" w:cs="Times New Roman"/>
          <w:sz w:val="24"/>
          <w:szCs w:val="24"/>
          <w:lang w:val="lv-LV"/>
        </w:rPr>
        <w:t xml:space="preserve">, kas radušās, lai pētnieka mobilitātes rezultātā mazinātu ar ģimeni saistītos šķēršļus </w:t>
      </w:r>
      <w:r w:rsidR="008335F0" w:rsidRPr="008968CD">
        <w:rPr>
          <w:rFonts w:ascii="Times New Roman" w:eastAsia="Calibri" w:hAnsi="Times New Roman" w:cs="Times New Roman"/>
          <w:sz w:val="24"/>
          <w:szCs w:val="24"/>
          <w:lang w:val="lv-LV"/>
        </w:rPr>
        <w:t>(turpmāk </w:t>
      </w:r>
      <w:r w:rsidR="00DC3EA2"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4B2110" w:rsidRPr="008968CD">
        <w:rPr>
          <w:rFonts w:ascii="Times New Roman" w:eastAsia="Calibri" w:hAnsi="Times New Roman" w:cs="Times New Roman"/>
          <w:sz w:val="24"/>
          <w:szCs w:val="24"/>
          <w:lang w:val="lv-LV"/>
        </w:rPr>
        <w:t>ģ</w:t>
      </w:r>
      <w:r w:rsidR="00662FC8" w:rsidRPr="008968CD">
        <w:rPr>
          <w:rFonts w:ascii="Times New Roman" w:eastAsia="Calibri" w:hAnsi="Times New Roman" w:cs="Times New Roman"/>
          <w:sz w:val="24"/>
          <w:szCs w:val="24"/>
          <w:lang w:val="lv-LV"/>
        </w:rPr>
        <w:t>imenes pabalsta izmaksas)</w:t>
      </w:r>
      <w:r w:rsidR="006C5BC1" w:rsidRPr="008968CD">
        <w:rPr>
          <w:rFonts w:ascii="Times New Roman" w:eastAsia="Calibri" w:hAnsi="Times New Roman" w:cs="Times New Roman"/>
          <w:sz w:val="24"/>
          <w:szCs w:val="24"/>
          <w:lang w:val="lv-LV"/>
        </w:rPr>
        <w:t xml:space="preserve">, </w:t>
      </w:r>
      <w:r w:rsidR="005676E3" w:rsidRPr="008968CD">
        <w:rPr>
          <w:rFonts w:ascii="Times New Roman" w:eastAsia="Calibri" w:hAnsi="Times New Roman" w:cs="Times New Roman"/>
          <w:sz w:val="24"/>
          <w:szCs w:val="24"/>
          <w:lang w:val="lv-LV"/>
        </w:rPr>
        <w:t>ja attiecināms</w:t>
      </w:r>
      <w:r w:rsidR="00306F5F" w:rsidRPr="008968CD">
        <w:rPr>
          <w:rFonts w:ascii="Times New Roman" w:eastAsia="Calibri" w:hAnsi="Times New Roman" w:cs="Times New Roman"/>
          <w:sz w:val="24"/>
          <w:szCs w:val="24"/>
          <w:lang w:val="lv-LV"/>
        </w:rPr>
        <w:t>. Ģimenes pabalsta izmaksas ir attiecināmas, ja</w:t>
      </w:r>
      <w:r w:rsidR="007B6532" w:rsidRPr="008968CD">
        <w:rPr>
          <w:rFonts w:ascii="Times New Roman" w:eastAsia="Calibri" w:hAnsi="Times New Roman" w:cs="Times New Roman"/>
          <w:sz w:val="24"/>
          <w:szCs w:val="24"/>
          <w:lang w:val="lv-LV"/>
        </w:rPr>
        <w:t xml:space="preserve"> </w:t>
      </w:r>
      <w:r w:rsidR="00DC3EA2" w:rsidRPr="008968CD">
        <w:rPr>
          <w:rFonts w:ascii="Times New Roman" w:eastAsia="Calibri" w:hAnsi="Times New Roman" w:cs="Times New Roman"/>
          <w:sz w:val="24"/>
          <w:szCs w:val="24"/>
          <w:lang w:val="lv-LV"/>
        </w:rPr>
        <w:t xml:space="preserve">projektā nodarbinātajam pētniekam ir ģimene, t.i. </w:t>
      </w:r>
      <w:r w:rsidR="009942A7" w:rsidRPr="008968CD">
        <w:rPr>
          <w:rFonts w:ascii="Times New Roman" w:eastAsia="Calibri" w:hAnsi="Times New Roman" w:cs="Times New Roman"/>
          <w:sz w:val="24"/>
          <w:szCs w:val="24"/>
          <w:lang w:val="lv-LV"/>
        </w:rPr>
        <w:t>projekta iesniedzējs</w:t>
      </w:r>
      <w:r w:rsidR="00DC3EA2" w:rsidRPr="008968CD">
        <w:rPr>
          <w:rFonts w:ascii="Times New Roman" w:hAnsi="Times New Roman"/>
          <w:sz w:val="24"/>
          <w:szCs w:val="24"/>
          <w:lang w:val="lv-LV"/>
        </w:rPr>
        <w:t xml:space="preserve"> ar atbilstošu dokumentāciju </w:t>
      </w:r>
      <w:r w:rsidR="009942A7" w:rsidRPr="008968CD">
        <w:rPr>
          <w:rFonts w:ascii="Times New Roman" w:hAnsi="Times New Roman"/>
          <w:sz w:val="24"/>
          <w:szCs w:val="24"/>
          <w:lang w:val="lv-LV"/>
        </w:rPr>
        <w:t>ir pamatojis</w:t>
      </w:r>
      <w:r w:rsidR="00801736" w:rsidRPr="008968CD">
        <w:rPr>
          <w:rFonts w:ascii="Times New Roman" w:hAnsi="Times New Roman"/>
          <w:sz w:val="24"/>
          <w:szCs w:val="24"/>
          <w:lang w:val="lv-LV"/>
        </w:rPr>
        <w:t xml:space="preserve">, ka </w:t>
      </w:r>
      <w:r w:rsidR="001627A5" w:rsidRPr="008968CD">
        <w:rPr>
          <w:rFonts w:ascii="Times New Roman" w:hAnsi="Times New Roman"/>
          <w:sz w:val="24"/>
          <w:szCs w:val="24"/>
          <w:lang w:val="lv-LV"/>
        </w:rPr>
        <w:t>projektā nodarbināta</w:t>
      </w:r>
      <w:r w:rsidR="00801736" w:rsidRPr="008968CD">
        <w:rPr>
          <w:rFonts w:ascii="Times New Roman" w:hAnsi="Times New Roman"/>
          <w:sz w:val="24"/>
          <w:szCs w:val="24"/>
          <w:lang w:val="lv-LV"/>
        </w:rPr>
        <w:t>i</w:t>
      </w:r>
      <w:r w:rsidR="001627A5" w:rsidRPr="008968CD">
        <w:rPr>
          <w:rFonts w:ascii="Times New Roman" w:hAnsi="Times New Roman"/>
          <w:sz w:val="24"/>
          <w:szCs w:val="24"/>
          <w:lang w:val="lv-LV"/>
        </w:rPr>
        <w:t xml:space="preserve">s </w:t>
      </w:r>
      <w:r w:rsidR="00DC3EA2" w:rsidRPr="008968CD">
        <w:rPr>
          <w:rFonts w:ascii="Times New Roman" w:hAnsi="Times New Roman"/>
          <w:sz w:val="24"/>
          <w:szCs w:val="24"/>
          <w:lang w:val="lv-LV"/>
        </w:rPr>
        <w:t>pētnieks ir</w:t>
      </w:r>
      <w:r w:rsidR="00801736" w:rsidRPr="008968CD">
        <w:rPr>
          <w:rFonts w:ascii="Times New Roman" w:hAnsi="Times New Roman"/>
          <w:sz w:val="24"/>
          <w:szCs w:val="24"/>
          <w:lang w:val="lv-LV"/>
        </w:rPr>
        <w:t>:</w:t>
      </w:r>
      <w:r w:rsidR="00DC3EA2" w:rsidRPr="008968CD">
        <w:rPr>
          <w:rFonts w:ascii="Times New Roman" w:hAnsi="Times New Roman"/>
          <w:sz w:val="24"/>
          <w:szCs w:val="24"/>
          <w:lang w:val="lv-LV"/>
        </w:rPr>
        <w:t xml:space="preserve"> a) laulībā; b)</w:t>
      </w:r>
      <w:r w:rsidR="004B2110" w:rsidRPr="008968CD">
        <w:rPr>
          <w:rFonts w:ascii="Times New Roman" w:hAnsi="Times New Roman"/>
          <w:sz w:val="24"/>
          <w:szCs w:val="24"/>
          <w:lang w:val="lv-LV"/>
        </w:rPr>
        <w:t> </w:t>
      </w:r>
      <w:r w:rsidR="00DC3EA2" w:rsidRPr="008968CD">
        <w:rPr>
          <w:rFonts w:ascii="Times New Roman" w:hAnsi="Times New Roman"/>
          <w:sz w:val="24"/>
          <w:szCs w:val="24"/>
          <w:lang w:val="lv-LV"/>
        </w:rPr>
        <w:t>attiecībās ar līdzvērtīgu statusu laulībām, kas atzītas ar konkrētās valsts vai reģiona tiesību aktiem, kurā šīs attiecības tika noformētas; c) pētniekam apgādībā ir bē</w:t>
      </w:r>
      <w:r w:rsidR="00F75804" w:rsidRPr="008968CD">
        <w:rPr>
          <w:rFonts w:ascii="Times New Roman" w:hAnsi="Times New Roman"/>
          <w:sz w:val="24"/>
          <w:szCs w:val="24"/>
          <w:lang w:val="lv-LV"/>
        </w:rPr>
        <w:t>rni</w:t>
      </w:r>
      <w:r w:rsidR="00F75804" w:rsidRPr="008968CD">
        <w:rPr>
          <w:rStyle w:val="FootnoteReference"/>
          <w:rFonts w:ascii="Times New Roman" w:hAnsi="Times New Roman"/>
          <w:sz w:val="24"/>
          <w:szCs w:val="24"/>
          <w:lang w:val="lv-LV"/>
        </w:rPr>
        <w:t xml:space="preserve"> </w:t>
      </w:r>
      <w:r w:rsidR="00F75804" w:rsidRPr="008968CD">
        <w:rPr>
          <w:rStyle w:val="FootnoteReference"/>
          <w:rFonts w:ascii="Times New Roman" w:hAnsi="Times New Roman"/>
          <w:sz w:val="24"/>
          <w:szCs w:val="24"/>
          <w:lang w:val="lv-LV"/>
        </w:rPr>
        <w:footnoteReference w:id="14"/>
      </w:r>
      <w:r w:rsidR="00DC3EA2" w:rsidRPr="008968CD">
        <w:rPr>
          <w:rFonts w:ascii="Times New Roman" w:eastAsia="Calibri" w:hAnsi="Times New Roman" w:cs="Times New Roman"/>
          <w:sz w:val="24"/>
          <w:szCs w:val="24"/>
          <w:lang w:val="lv-LV"/>
        </w:rPr>
        <w:t>;</w:t>
      </w:r>
    </w:p>
    <w:p w14:paraId="7C9EBAD2" w14:textId="3432894F" w:rsidR="00774082" w:rsidRPr="008968CD" w:rsidRDefault="007F0B38" w:rsidP="00BB298A">
      <w:pPr>
        <w:widowControl w:val="0"/>
        <w:numPr>
          <w:ilvl w:val="1"/>
          <w:numId w:val="7"/>
        </w:numPr>
        <w:tabs>
          <w:tab w:val="left" w:pos="284"/>
        </w:tabs>
        <w:spacing w:before="120" w:after="120"/>
        <w:ind w:left="998" w:hanging="431"/>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lastRenderedPageBreak/>
        <w:t xml:space="preserve">vienas vienības izmaksu standarta likme </w:t>
      </w:r>
      <w:r w:rsidRPr="008968CD">
        <w:rPr>
          <w:rFonts w:ascii="Times New Roman" w:eastAsia="Calibri" w:hAnsi="Times New Roman" w:cs="Times New Roman"/>
          <w:sz w:val="24"/>
          <w:szCs w:val="24"/>
          <w:lang w:val="lv-LV"/>
        </w:rPr>
        <w:t>pētniecības, mācību un tīklošanās pasākumu izmaksām mēnesī</w:t>
      </w:r>
      <w:r w:rsidR="009942A7" w:rsidRPr="008968CD">
        <w:rPr>
          <w:rFonts w:ascii="Times New Roman" w:eastAsia="Calibri" w:hAnsi="Times New Roman" w:cs="Times New Roman"/>
          <w:sz w:val="24"/>
          <w:szCs w:val="24"/>
          <w:lang w:val="lv-LV"/>
        </w:rPr>
        <w:t>,</w:t>
      </w:r>
      <w:r w:rsidRPr="008968CD">
        <w:rPr>
          <w:rFonts w:ascii="Times New Roman" w:eastAsia="Calibri" w:hAnsi="Times New Roman" w:cs="Times New Roman"/>
          <w:b/>
          <w:bCs/>
          <w:sz w:val="24"/>
          <w:szCs w:val="24"/>
          <w:lang w:val="lv-LV"/>
        </w:rPr>
        <w:t xml:space="preserve"> </w:t>
      </w:r>
      <w:r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b/>
          <w:bCs/>
          <w:sz w:val="24"/>
          <w:szCs w:val="24"/>
          <w:lang w:val="lv-LV"/>
        </w:rPr>
        <w:t>pētniecības, mācību un tīklošanās pasākumu izmaksas</w:t>
      </w:r>
      <w:r w:rsidR="00732CA3" w:rsidRPr="008968CD">
        <w:rPr>
          <w:rFonts w:ascii="Times New Roman" w:eastAsia="Calibri" w:hAnsi="Times New Roman" w:cs="Times New Roman"/>
          <w:sz w:val="24"/>
          <w:szCs w:val="24"/>
          <w:lang w:val="lv-LV"/>
        </w:rPr>
        <w:t xml:space="preserve">, kas tostarp ietver pētniecībai nepieciešamo materiālu iegādes, tehnoloģiju tiesību nostiprināšanas un ārpakalpojumu izmaksas, </w:t>
      </w:r>
      <w:r w:rsidR="001C233E" w:rsidRPr="008968CD">
        <w:rPr>
          <w:rFonts w:ascii="Times New Roman" w:eastAsia="Calibri" w:hAnsi="Times New Roman" w:cs="Times New Roman"/>
          <w:sz w:val="24"/>
          <w:szCs w:val="24"/>
          <w:lang w:val="lv-LV"/>
        </w:rPr>
        <w:t xml:space="preserve">publicēšanās izmaksas, </w:t>
      </w:r>
      <w:r w:rsidR="00732CA3" w:rsidRPr="008968CD">
        <w:rPr>
          <w:rFonts w:ascii="Times New Roman" w:eastAsia="Calibri" w:hAnsi="Times New Roman" w:cs="Times New Roman"/>
          <w:sz w:val="24"/>
          <w:szCs w:val="24"/>
          <w:lang w:val="lv-LV"/>
        </w:rPr>
        <w:t>mācību izmaksas, tīklošanās pasākumu izmaksas, tai skaitā  komandējumu, dalības maksu konferencēs un iesaistes informatīvos pasākumos izmaksas</w:t>
      </w:r>
      <w:r w:rsidR="00662FC8" w:rsidRPr="008968CD">
        <w:rPr>
          <w:rFonts w:ascii="Times New Roman" w:eastAsia="Calibri" w:hAnsi="Times New Roman" w:cs="Times New Roman"/>
          <w:sz w:val="24"/>
          <w:szCs w:val="24"/>
          <w:lang w:val="lv-LV"/>
        </w:rPr>
        <w:t xml:space="preserve"> (turpmāk </w:t>
      </w:r>
      <w:r w:rsidR="00F82234"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8727FB" w:rsidRPr="008968CD">
        <w:rPr>
          <w:rFonts w:ascii="Times New Roman" w:eastAsia="Calibri" w:hAnsi="Times New Roman" w:cs="Times New Roman"/>
          <w:sz w:val="24"/>
          <w:szCs w:val="24"/>
          <w:lang w:val="lv-LV"/>
        </w:rPr>
        <w:t>p</w:t>
      </w:r>
      <w:r w:rsidR="00662FC8" w:rsidRPr="008968CD">
        <w:rPr>
          <w:rFonts w:ascii="Times New Roman" w:eastAsia="Calibri" w:hAnsi="Times New Roman" w:cs="Times New Roman"/>
          <w:sz w:val="24"/>
          <w:szCs w:val="24"/>
          <w:lang w:val="lv-LV"/>
        </w:rPr>
        <w:t>ētniecības, mācību un tīklošanās pasākumu izmaksas)</w:t>
      </w:r>
      <w:r w:rsidR="00DC3EA2" w:rsidRPr="008968CD">
        <w:rPr>
          <w:rFonts w:ascii="Times New Roman" w:eastAsia="Calibri" w:hAnsi="Times New Roman" w:cs="Times New Roman"/>
          <w:sz w:val="24"/>
          <w:szCs w:val="24"/>
          <w:lang w:val="lv-LV"/>
        </w:rPr>
        <w:t>;</w:t>
      </w:r>
    </w:p>
    <w:p w14:paraId="7071F416" w14:textId="3BF149A3" w:rsidR="00C20BDF" w:rsidRPr="008968CD" w:rsidRDefault="007F0B38" w:rsidP="002F21BB">
      <w:pPr>
        <w:widowControl w:val="0"/>
        <w:numPr>
          <w:ilvl w:val="1"/>
          <w:numId w:val="7"/>
        </w:numPr>
        <w:tabs>
          <w:tab w:val="left" w:pos="284"/>
        </w:tabs>
        <w:spacing w:before="120" w:after="120"/>
        <w:ind w:left="998" w:hanging="431"/>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administratīvajām un netiešajām izmaksām mēnesī, </w:t>
      </w:r>
      <w:r w:rsidRPr="008968CD">
        <w:rPr>
          <w:rFonts w:ascii="Times New Roman" w:eastAsia="Calibri" w:hAnsi="Times New Roman" w:cs="Times New Roman"/>
          <w:sz w:val="24"/>
          <w:szCs w:val="24"/>
          <w:lang w:val="lv-LV"/>
        </w:rPr>
        <w:t>kas ietver</w:t>
      </w:r>
      <w:r w:rsidRPr="008968CD">
        <w:rPr>
          <w:rFonts w:ascii="Times New Roman" w:hAnsi="Times New Roman" w:cs="Times New Roman"/>
          <w:sz w:val="24"/>
          <w:szCs w:val="24"/>
          <w:lang w:val="lv-LV"/>
        </w:rPr>
        <w:t xml:space="preserve"> </w:t>
      </w:r>
      <w:r w:rsidR="00DC3EA2" w:rsidRPr="008968CD">
        <w:rPr>
          <w:rFonts w:ascii="Times New Roman" w:eastAsia="Calibri" w:hAnsi="Times New Roman" w:cs="Times New Roman"/>
          <w:b/>
          <w:sz w:val="24"/>
          <w:szCs w:val="24"/>
          <w:lang w:val="lv-LV"/>
        </w:rPr>
        <w:t>administratīvās un netiešās izmaksas</w:t>
      </w:r>
      <w:r w:rsidR="00DC3EA2" w:rsidRPr="008968CD">
        <w:rPr>
          <w:rFonts w:ascii="Times New Roman" w:eastAsia="Calibri" w:hAnsi="Times New Roman" w:cs="Times New Roman"/>
          <w:sz w:val="24"/>
          <w:szCs w:val="24"/>
          <w:lang w:val="lv-LV"/>
        </w:rPr>
        <w:t xml:space="preserve">, kas radušās finansējuma saņēmējam (institūcijai) par </w:t>
      </w:r>
      <w:r w:rsidR="00D11D34" w:rsidRPr="008968CD">
        <w:rPr>
          <w:rFonts w:ascii="Times New Roman" w:eastAsia="Calibri" w:hAnsi="Times New Roman" w:cs="Times New Roman"/>
          <w:sz w:val="24"/>
          <w:szCs w:val="24"/>
          <w:lang w:val="lv-LV"/>
        </w:rPr>
        <w:t xml:space="preserve">projekta īstenošanas nodrošināšanai izmantotajiem </w:t>
      </w:r>
      <w:r w:rsidR="00DC3EA2" w:rsidRPr="008968CD">
        <w:rPr>
          <w:rFonts w:ascii="Times New Roman" w:eastAsia="Calibri" w:hAnsi="Times New Roman" w:cs="Times New Roman"/>
          <w:sz w:val="24"/>
          <w:szCs w:val="24"/>
          <w:lang w:val="lv-LV"/>
        </w:rPr>
        <w:t>administratīvajiem un infrastruktūras resursiem</w:t>
      </w:r>
      <w:r w:rsidR="00662FC8" w:rsidRPr="008968CD">
        <w:rPr>
          <w:rFonts w:ascii="Times New Roman" w:eastAsia="Calibri" w:hAnsi="Times New Roman" w:cs="Times New Roman"/>
          <w:sz w:val="24"/>
          <w:szCs w:val="24"/>
          <w:lang w:val="lv-LV"/>
        </w:rPr>
        <w:t xml:space="preserve"> (turpmāk </w:t>
      </w:r>
      <w:r w:rsidR="00F82234"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8727FB" w:rsidRPr="008968CD">
        <w:rPr>
          <w:rFonts w:ascii="Times New Roman" w:eastAsia="Calibri" w:hAnsi="Times New Roman" w:cs="Times New Roman"/>
          <w:sz w:val="24"/>
          <w:szCs w:val="24"/>
          <w:lang w:val="lv-LV"/>
        </w:rPr>
        <w:t>a</w:t>
      </w:r>
      <w:r w:rsidR="00662FC8" w:rsidRPr="008968CD">
        <w:rPr>
          <w:rFonts w:ascii="Times New Roman" w:eastAsia="Calibri" w:hAnsi="Times New Roman" w:cs="Times New Roman"/>
          <w:sz w:val="24"/>
          <w:szCs w:val="24"/>
          <w:lang w:val="lv-LV"/>
        </w:rPr>
        <w:t>dministratīvās un netiešās izmaksas)</w:t>
      </w:r>
      <w:r w:rsidR="00DC3EA2" w:rsidRPr="008968CD">
        <w:rPr>
          <w:rFonts w:ascii="Times New Roman" w:eastAsia="Calibri" w:hAnsi="Times New Roman" w:cs="Times New Roman"/>
          <w:sz w:val="24"/>
          <w:szCs w:val="24"/>
          <w:lang w:val="lv-LV"/>
        </w:rPr>
        <w:t xml:space="preserve">. </w:t>
      </w:r>
    </w:p>
    <w:p w14:paraId="0D32BBBB" w14:textId="3B02697C" w:rsidR="001F21C7" w:rsidRPr="008968CD" w:rsidRDefault="001F21C7" w:rsidP="00BB298A">
      <w:pPr>
        <w:widowControl w:val="0"/>
        <w:numPr>
          <w:ilvl w:val="0"/>
          <w:numId w:val="7"/>
        </w:numPr>
        <w:tabs>
          <w:tab w:val="left" w:pos="284"/>
        </w:tabs>
        <w:spacing w:before="120" w:after="120"/>
        <w:ind w:left="499" w:hanging="357"/>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Ievērojot MK noteikumu Nr. </w:t>
      </w:r>
      <w:r w:rsidR="00AE494B" w:rsidRPr="008968CD">
        <w:rPr>
          <w:rFonts w:ascii="Times New Roman" w:eastAsia="Calibri" w:hAnsi="Times New Roman" w:cs="Times New Roman"/>
          <w:sz w:val="24"/>
          <w:szCs w:val="24"/>
          <w:lang w:val="lv-LV"/>
        </w:rPr>
        <w:t>810</w:t>
      </w:r>
      <w:r w:rsidRPr="008968CD">
        <w:rPr>
          <w:rFonts w:ascii="Times New Roman" w:eastAsia="Calibri" w:hAnsi="Times New Roman" w:cs="Times New Roman"/>
          <w:sz w:val="24"/>
          <w:szCs w:val="24"/>
          <w:lang w:val="lv-LV"/>
        </w:rPr>
        <w:t xml:space="preserve"> nosacījumus</w:t>
      </w:r>
      <w:r w:rsidRPr="008968CD">
        <w:rPr>
          <w:rStyle w:val="FootnoteReference"/>
          <w:rFonts w:ascii="Times New Roman" w:eastAsia="Calibri" w:hAnsi="Times New Roman" w:cs="Times New Roman"/>
          <w:sz w:val="24"/>
          <w:szCs w:val="24"/>
          <w:lang w:val="lv-LV"/>
        </w:rPr>
        <w:footnoteReference w:id="15"/>
      </w:r>
      <w:r w:rsidRPr="008968CD">
        <w:rPr>
          <w:rFonts w:ascii="Times New Roman" w:eastAsia="Calibri" w:hAnsi="Times New Roman" w:cs="Times New Roman"/>
          <w:sz w:val="24"/>
          <w:szCs w:val="24"/>
          <w:lang w:val="lv-LV"/>
        </w:rPr>
        <w:t>, tiks piemēroti MSCA apakšprogrammu īstenošanas principi</w:t>
      </w:r>
      <w:r w:rsidRPr="008968CD">
        <w:rPr>
          <w:rStyle w:val="FootnoteReference"/>
          <w:rFonts w:ascii="Times New Roman" w:eastAsia="Calibri" w:hAnsi="Times New Roman" w:cs="Times New Roman"/>
          <w:sz w:val="24"/>
          <w:szCs w:val="24"/>
          <w:lang w:val="lv-LV"/>
        </w:rPr>
        <w:footnoteReference w:id="16"/>
      </w:r>
      <w:r w:rsidRPr="008968CD">
        <w:rPr>
          <w:rFonts w:ascii="Times New Roman" w:eastAsia="Calibri" w:hAnsi="Times New Roman" w:cs="Times New Roman"/>
          <w:sz w:val="24"/>
          <w:szCs w:val="24"/>
          <w:lang w:val="lv-LV"/>
        </w:rPr>
        <w:t xml:space="preserve">, kas nosaka, ka projekta īstenošanas </w:t>
      </w:r>
      <w:proofErr w:type="spellStart"/>
      <w:r w:rsidRPr="008968CD">
        <w:rPr>
          <w:rFonts w:ascii="Times New Roman" w:eastAsia="Calibri" w:hAnsi="Times New Roman" w:cs="Times New Roman"/>
          <w:sz w:val="24"/>
          <w:szCs w:val="24"/>
          <w:lang w:val="lv-LV"/>
        </w:rPr>
        <w:t>attiecināmību</w:t>
      </w:r>
      <w:proofErr w:type="spellEnd"/>
      <w:r w:rsidRPr="008968CD">
        <w:rPr>
          <w:rFonts w:ascii="Times New Roman" w:eastAsia="Calibri" w:hAnsi="Times New Roman" w:cs="Times New Roman"/>
          <w:sz w:val="24"/>
          <w:szCs w:val="24"/>
          <w:lang w:val="lv-LV"/>
        </w:rPr>
        <w:t xml:space="preserve"> balsta uz pētnieka </w:t>
      </w:r>
      <w:r w:rsidR="00C434C5" w:rsidRPr="008968CD">
        <w:rPr>
          <w:rFonts w:ascii="Times New Roman" w:eastAsia="Calibri" w:hAnsi="Times New Roman" w:cs="Times New Roman"/>
          <w:sz w:val="24"/>
          <w:szCs w:val="24"/>
          <w:lang w:val="lv-LV"/>
        </w:rPr>
        <w:t xml:space="preserve">nostrādāto mēnešu skaitu </w:t>
      </w:r>
      <w:r w:rsidR="00217E6D" w:rsidRPr="008968CD">
        <w:rPr>
          <w:rFonts w:ascii="Times New Roman" w:eastAsia="Calibri" w:hAnsi="Times New Roman" w:cs="Times New Roman"/>
          <w:sz w:val="24"/>
          <w:szCs w:val="24"/>
          <w:lang w:val="lv-LV"/>
        </w:rPr>
        <w:t>piln</w:t>
      </w:r>
      <w:r w:rsidR="00C434C5" w:rsidRPr="008968CD">
        <w:rPr>
          <w:rFonts w:ascii="Times New Roman" w:eastAsia="Calibri" w:hAnsi="Times New Roman" w:cs="Times New Roman"/>
          <w:sz w:val="24"/>
          <w:szCs w:val="24"/>
          <w:lang w:val="lv-LV"/>
        </w:rPr>
        <w:t>ā</w:t>
      </w:r>
      <w:r w:rsidR="00217E6D" w:rsidRPr="008968CD">
        <w:rPr>
          <w:rFonts w:ascii="Times New Roman" w:eastAsia="Calibri" w:hAnsi="Times New Roman" w:cs="Times New Roman"/>
          <w:sz w:val="24"/>
          <w:szCs w:val="24"/>
          <w:lang w:val="lv-LV"/>
        </w:rPr>
        <w:t xml:space="preserve"> </w:t>
      </w:r>
      <w:r w:rsidR="00C434C5" w:rsidRPr="008968CD">
        <w:rPr>
          <w:rFonts w:ascii="Times New Roman" w:eastAsia="Calibri" w:hAnsi="Times New Roman" w:cs="Times New Roman"/>
          <w:sz w:val="24"/>
          <w:szCs w:val="24"/>
          <w:lang w:val="lv-LV"/>
        </w:rPr>
        <w:t xml:space="preserve">vai nepilnā </w:t>
      </w:r>
      <w:r w:rsidRPr="008968CD">
        <w:rPr>
          <w:rFonts w:ascii="Times New Roman" w:eastAsia="Calibri" w:hAnsi="Times New Roman" w:cs="Times New Roman"/>
          <w:sz w:val="24"/>
          <w:szCs w:val="24"/>
          <w:lang w:val="lv-LV"/>
        </w:rPr>
        <w:t>slodz</w:t>
      </w:r>
      <w:r w:rsidR="00C434C5" w:rsidRPr="008968CD">
        <w:rPr>
          <w:rFonts w:ascii="Times New Roman" w:eastAsia="Calibri" w:hAnsi="Times New Roman" w:cs="Times New Roman"/>
          <w:sz w:val="24"/>
          <w:szCs w:val="24"/>
          <w:lang w:val="lv-LV"/>
        </w:rPr>
        <w:t>ē</w:t>
      </w:r>
      <w:r w:rsidRPr="008968CD">
        <w:rPr>
          <w:rFonts w:ascii="Times New Roman" w:eastAsia="Calibri" w:hAnsi="Times New Roman" w:cs="Times New Roman"/>
          <w:sz w:val="24"/>
          <w:szCs w:val="24"/>
          <w:lang w:val="lv-LV"/>
        </w:rPr>
        <w:t>, proti, visas projekta īstenošanas izmaksas, kas apstiprin</w:t>
      </w:r>
      <w:r w:rsidR="00094C0D" w:rsidRPr="008968CD">
        <w:rPr>
          <w:rFonts w:ascii="Times New Roman" w:eastAsia="Calibri" w:hAnsi="Times New Roman" w:cs="Times New Roman"/>
          <w:sz w:val="24"/>
          <w:szCs w:val="24"/>
          <w:lang w:val="lv-LV"/>
        </w:rPr>
        <w:t>ātas</w:t>
      </w:r>
      <w:r w:rsidRPr="008968CD">
        <w:rPr>
          <w:rFonts w:ascii="Times New Roman" w:eastAsia="Calibri" w:hAnsi="Times New Roman" w:cs="Times New Roman"/>
          <w:sz w:val="24"/>
          <w:szCs w:val="24"/>
          <w:lang w:val="lv-LV"/>
        </w:rPr>
        <w:t xml:space="preserve"> finansēšanai</w:t>
      </w:r>
      <w:r w:rsidR="00094C0D"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vērtējot projekta iesniegumu sadarbības iestādē</w:t>
      </w:r>
      <w:r w:rsidR="00094C0D" w:rsidRPr="008968CD">
        <w:rPr>
          <w:rFonts w:ascii="Times New Roman" w:eastAsia="Calibri" w:hAnsi="Times New Roman" w:cs="Times New Roman"/>
          <w:sz w:val="24"/>
          <w:szCs w:val="24"/>
          <w:lang w:val="lv-LV"/>
        </w:rPr>
        <w:t>,</w:t>
      </w:r>
      <w:r w:rsidR="00217E6D" w:rsidRPr="008968CD">
        <w:rPr>
          <w:rFonts w:ascii="Times New Roman" w:eastAsia="Calibri" w:hAnsi="Times New Roman" w:cs="Times New Roman"/>
          <w:sz w:val="24"/>
          <w:szCs w:val="24"/>
          <w:lang w:val="lv-LV"/>
        </w:rPr>
        <w:t xml:space="preserve"> un kas ir minētas</w:t>
      </w:r>
      <w:r w:rsidRPr="008968CD">
        <w:rPr>
          <w:rFonts w:ascii="Times New Roman" w:eastAsia="Calibri" w:hAnsi="Times New Roman" w:cs="Times New Roman"/>
          <w:sz w:val="24"/>
          <w:szCs w:val="24"/>
          <w:lang w:val="lv-LV"/>
        </w:rPr>
        <w:t xml:space="preserve"> </w:t>
      </w:r>
      <w:r w:rsidR="00217E6D" w:rsidRPr="008968CD">
        <w:rPr>
          <w:rFonts w:ascii="Times New Roman" w:eastAsia="Calibri" w:hAnsi="Times New Roman" w:cs="Times New Roman"/>
          <w:sz w:val="24"/>
          <w:szCs w:val="24"/>
          <w:lang w:val="lv-LV"/>
        </w:rPr>
        <w:t xml:space="preserve">metodikas </w:t>
      </w:r>
      <w:r w:rsidRPr="008968CD">
        <w:rPr>
          <w:rFonts w:ascii="Times New Roman" w:eastAsia="Calibri" w:hAnsi="Times New Roman" w:cs="Times New Roman"/>
          <w:sz w:val="24"/>
          <w:szCs w:val="24"/>
          <w:lang w:val="lv-LV"/>
        </w:rPr>
        <w:fldChar w:fldCharType="begin"/>
      </w:r>
      <w:r w:rsidRPr="008968CD">
        <w:rPr>
          <w:rFonts w:ascii="Times New Roman" w:eastAsia="Calibri" w:hAnsi="Times New Roman" w:cs="Times New Roman"/>
          <w:sz w:val="24"/>
          <w:szCs w:val="24"/>
          <w:lang w:val="lv-LV"/>
        </w:rPr>
        <w:instrText xml:space="preserve"> REF _Ref507487938 \r \h </w:instrText>
      </w:r>
      <w:r w:rsidR="00A37981" w:rsidRPr="008968CD">
        <w:rPr>
          <w:rFonts w:ascii="Times New Roman" w:eastAsia="Calibri" w:hAnsi="Times New Roman" w:cs="Times New Roman"/>
          <w:sz w:val="24"/>
          <w:szCs w:val="24"/>
          <w:lang w:val="lv-LV"/>
        </w:rPr>
        <w:instrText xml:space="preserve"> \* MERGEFORMAT </w:instrText>
      </w:r>
      <w:r w:rsidRPr="008968CD">
        <w:rPr>
          <w:rFonts w:ascii="Times New Roman" w:eastAsia="Calibri" w:hAnsi="Times New Roman" w:cs="Times New Roman"/>
          <w:sz w:val="24"/>
          <w:szCs w:val="24"/>
          <w:lang w:val="lv-LV"/>
        </w:rPr>
      </w:r>
      <w:r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3</w:t>
      </w:r>
      <w:r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xml:space="preserve">. un </w:t>
      </w:r>
      <w:r w:rsidR="00F11DE3" w:rsidRPr="008968CD">
        <w:rPr>
          <w:rFonts w:ascii="Times New Roman" w:eastAsia="Calibri" w:hAnsi="Times New Roman" w:cs="Times New Roman"/>
          <w:sz w:val="24"/>
          <w:szCs w:val="24"/>
          <w:lang w:val="lv-LV"/>
        </w:rPr>
        <w:t>9</w:t>
      </w:r>
      <w:r w:rsidRPr="008968CD">
        <w:rPr>
          <w:rFonts w:ascii="Times New Roman" w:eastAsia="Calibri" w:hAnsi="Times New Roman" w:cs="Times New Roman"/>
          <w:sz w:val="24"/>
          <w:szCs w:val="24"/>
          <w:lang w:val="lv-LV"/>
        </w:rPr>
        <w:t xml:space="preserve">. punktā </w:t>
      </w:r>
      <w:r w:rsidR="00217E6D" w:rsidRPr="008968CD">
        <w:rPr>
          <w:rFonts w:ascii="Times New Roman" w:eastAsia="Calibri" w:hAnsi="Times New Roman" w:cs="Times New Roman"/>
          <w:sz w:val="24"/>
          <w:szCs w:val="24"/>
          <w:lang w:val="lv-LV"/>
        </w:rPr>
        <w:t>kā</w:t>
      </w:r>
      <w:r w:rsidRPr="008968CD">
        <w:rPr>
          <w:rFonts w:ascii="Times New Roman" w:eastAsia="Calibri" w:hAnsi="Times New Roman" w:cs="Times New Roman"/>
          <w:sz w:val="24"/>
          <w:szCs w:val="24"/>
          <w:lang w:val="lv-LV"/>
        </w:rPr>
        <w:t xml:space="preserve"> vienas vienības izmaksu standarta likm</w:t>
      </w:r>
      <w:r w:rsidR="00217E6D" w:rsidRPr="008968CD">
        <w:rPr>
          <w:rFonts w:ascii="Times New Roman" w:eastAsia="Calibri" w:hAnsi="Times New Roman" w:cs="Times New Roman"/>
          <w:sz w:val="24"/>
          <w:szCs w:val="24"/>
          <w:lang w:val="lv-LV"/>
        </w:rPr>
        <w:t>es,</w:t>
      </w:r>
      <w:r w:rsidRPr="008968CD">
        <w:rPr>
          <w:rFonts w:ascii="Times New Roman" w:eastAsia="Calibri" w:hAnsi="Times New Roman" w:cs="Times New Roman"/>
          <w:sz w:val="24"/>
          <w:szCs w:val="24"/>
          <w:lang w:val="lv-LV"/>
        </w:rPr>
        <w:t xml:space="preserve"> </w:t>
      </w:r>
      <w:r w:rsidR="00217E6D" w:rsidRPr="008968CD">
        <w:rPr>
          <w:rFonts w:ascii="Times New Roman" w:eastAsia="Calibri" w:hAnsi="Times New Roman" w:cs="Times New Roman"/>
          <w:sz w:val="24"/>
          <w:szCs w:val="24"/>
          <w:lang w:val="lv-LV"/>
        </w:rPr>
        <w:t xml:space="preserve">attiecina finansēšanai atbilstoši sasniegtajam vienas vienības izmaksu rezultatīvajam rādītājam </w:t>
      </w:r>
      <w:r w:rsidR="00BB298A" w:rsidRPr="008968CD">
        <w:rPr>
          <w:rFonts w:ascii="Times New Roman" w:eastAsia="Calibri" w:hAnsi="Times New Roman" w:cs="Times New Roman"/>
          <w:sz w:val="24"/>
          <w:szCs w:val="24"/>
          <w:lang w:val="lv-LV"/>
        </w:rPr>
        <w:t>–</w:t>
      </w:r>
      <w:r w:rsidR="00217E6D" w:rsidRPr="008968CD">
        <w:rPr>
          <w:rFonts w:ascii="Times New Roman" w:eastAsia="Calibri" w:hAnsi="Times New Roman" w:cs="Times New Roman"/>
          <w:sz w:val="24"/>
          <w:szCs w:val="24"/>
          <w:lang w:val="lv-LV"/>
        </w:rPr>
        <w:t xml:space="preserve"> pētnieka </w:t>
      </w:r>
      <w:r w:rsidR="00C434C5" w:rsidRPr="008968CD">
        <w:rPr>
          <w:rFonts w:ascii="Times New Roman" w:eastAsia="Calibri" w:hAnsi="Times New Roman" w:cs="Times New Roman"/>
          <w:sz w:val="24"/>
          <w:szCs w:val="24"/>
          <w:lang w:val="lv-LV"/>
        </w:rPr>
        <w:t>nostrādāto mēnešu skaitam</w:t>
      </w:r>
      <w:r w:rsidR="00217E6D" w:rsidRPr="008968CD">
        <w:rPr>
          <w:rStyle w:val="FootnoteReference"/>
          <w:rFonts w:ascii="Times New Roman" w:eastAsia="Calibri" w:hAnsi="Times New Roman" w:cs="Times New Roman"/>
          <w:sz w:val="24"/>
          <w:szCs w:val="24"/>
          <w:lang w:val="lv-LV"/>
        </w:rPr>
        <w:footnoteReference w:id="17"/>
      </w:r>
      <w:r w:rsidR="00217E6D" w:rsidRPr="008968CD">
        <w:rPr>
          <w:rFonts w:ascii="Times New Roman" w:eastAsia="Calibri" w:hAnsi="Times New Roman" w:cs="Times New Roman"/>
          <w:sz w:val="24"/>
          <w:szCs w:val="24"/>
          <w:lang w:val="lv-LV"/>
        </w:rPr>
        <w:t>.</w:t>
      </w:r>
    </w:p>
    <w:p w14:paraId="3EC51B3D" w14:textId="3DC49775" w:rsidR="00910AA4" w:rsidRPr="008968CD" w:rsidRDefault="00910AA4" w:rsidP="003D6A8C">
      <w:pPr>
        <w:widowControl w:val="0"/>
        <w:spacing w:before="360" w:after="240" w:line="276" w:lineRule="auto"/>
        <w:ind w:left="505"/>
        <w:jc w:val="center"/>
        <w:rPr>
          <w:rFonts w:ascii="Times New Roman" w:eastAsia="Calibri" w:hAnsi="Times New Roman" w:cs="Times New Roman"/>
          <w:sz w:val="24"/>
          <w:szCs w:val="24"/>
          <w:lang w:val="lv-LV"/>
        </w:rPr>
      </w:pPr>
      <w:r w:rsidRPr="008968CD">
        <w:rPr>
          <w:rFonts w:ascii="Times New Roman" w:eastAsia="Arial Unicode MS" w:hAnsi="Times New Roman" w:cs="Times New Roman"/>
          <w:b/>
          <w:color w:val="000000" w:themeColor="text1"/>
          <w:kern w:val="1"/>
          <w:sz w:val="24"/>
          <w:szCs w:val="24"/>
          <w:lang w:val="lv-LV" w:eastAsia="ar-SA"/>
        </w:rPr>
        <w:t>II. Normatīvā bāze un pamatojošie informācijas avoti</w:t>
      </w:r>
    </w:p>
    <w:p w14:paraId="5EADDC1D" w14:textId="4F3EFEE3" w:rsidR="008A5D66" w:rsidRPr="008968CD" w:rsidRDefault="00DC3EA2" w:rsidP="002F21BB">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Vienas vienības </w:t>
      </w:r>
      <w:r w:rsidR="00EF0DD8" w:rsidRPr="008968CD">
        <w:rPr>
          <w:rFonts w:ascii="Times New Roman" w:eastAsia="Calibri" w:hAnsi="Times New Roman" w:cs="Times New Roman"/>
          <w:sz w:val="24"/>
          <w:szCs w:val="24"/>
          <w:lang w:val="lv-LV"/>
        </w:rPr>
        <w:t xml:space="preserve">izmaksu </w:t>
      </w:r>
      <w:r w:rsidRPr="008968CD">
        <w:rPr>
          <w:rFonts w:ascii="Times New Roman" w:eastAsia="Calibri" w:hAnsi="Times New Roman" w:cs="Times New Roman"/>
          <w:sz w:val="24"/>
          <w:szCs w:val="24"/>
          <w:lang w:val="lv-LV"/>
        </w:rPr>
        <w:t xml:space="preserve">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noteikšanā ir izmantoti šādi normatīvie akti un informācijas avoti:</w:t>
      </w:r>
      <w:bookmarkEnd w:id="6"/>
    </w:p>
    <w:p w14:paraId="4EE22292" w14:textId="2D18D28D" w:rsidR="00D11D34" w:rsidRPr="008968CD" w:rsidRDefault="00C12646"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2021/1060)</w:t>
      </w:r>
      <w:r w:rsidRPr="008968CD">
        <w:rPr>
          <w:rFonts w:ascii="Times New Roman" w:eastAsia="Arial Unicode MS" w:hAnsi="Times New Roman" w:cs="Times New Roman"/>
          <w:kern w:val="1"/>
          <w:sz w:val="24"/>
          <w:szCs w:val="24"/>
          <w:vertAlign w:val="superscript"/>
          <w:lang w:val="lv-LV" w:eastAsia="ar-SA"/>
        </w:rPr>
        <w:footnoteReference w:id="18"/>
      </w:r>
      <w:r w:rsidR="00E321D8" w:rsidRPr="008968CD">
        <w:rPr>
          <w:rFonts w:ascii="Times New Roman" w:eastAsia="Calibri" w:hAnsi="Times New Roman" w:cs="Times New Roman"/>
          <w:sz w:val="24"/>
          <w:szCs w:val="24"/>
          <w:lang w:val="lv-LV"/>
        </w:rPr>
        <w:t xml:space="preserve"> </w:t>
      </w:r>
      <w:r w:rsidR="0060724B" w:rsidRPr="008968CD">
        <w:rPr>
          <w:rFonts w:ascii="Times New Roman" w:eastAsia="Calibri" w:hAnsi="Times New Roman" w:cs="Times New Roman"/>
          <w:sz w:val="24"/>
          <w:szCs w:val="24"/>
          <w:lang w:val="lv-LV"/>
        </w:rPr>
        <w:t>53. panta 3. punkta c) apakšpunkts</w:t>
      </w:r>
      <w:r w:rsidRPr="008968CD">
        <w:rPr>
          <w:rFonts w:ascii="Times New Roman" w:eastAsia="Arial Unicode MS" w:hAnsi="Times New Roman" w:cs="Times New Roman"/>
          <w:kern w:val="1"/>
          <w:sz w:val="24"/>
          <w:szCs w:val="24"/>
          <w:lang w:val="lv-LV" w:eastAsia="ar-SA"/>
        </w:rPr>
        <w:t>;</w:t>
      </w:r>
    </w:p>
    <w:p w14:paraId="7076EA08" w14:textId="50A7A5A8" w:rsidR="00C12646" w:rsidRPr="008968CD" w:rsidRDefault="000C057F"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 xml:space="preserve">Eiropas Parlamenta un Padomes </w:t>
      </w:r>
      <w:r w:rsidR="00E321D8" w:rsidRPr="008968CD">
        <w:rPr>
          <w:rFonts w:ascii="Times New Roman" w:eastAsia="Arial Unicode MS" w:hAnsi="Times New Roman" w:cs="Times New Roman"/>
          <w:kern w:val="1"/>
          <w:sz w:val="24"/>
          <w:szCs w:val="24"/>
          <w:lang w:val="lv-LV" w:eastAsia="ar-SA"/>
        </w:rPr>
        <w:t xml:space="preserve">2021. gada 28. aprīļa </w:t>
      </w:r>
      <w:r w:rsidRPr="008968CD">
        <w:rPr>
          <w:rFonts w:ascii="Times New Roman" w:eastAsia="Arial Unicode MS" w:hAnsi="Times New Roman" w:cs="Times New Roman"/>
          <w:kern w:val="1"/>
          <w:sz w:val="24"/>
          <w:szCs w:val="24"/>
          <w:lang w:val="lv-LV" w:eastAsia="ar-SA"/>
        </w:rPr>
        <w:t xml:space="preserve">Regula (ES) 2021/695 , ar ko izveido pētniecības un inovācijas pamatprogrammu “Apvārsnis Eiropa”, nosaka tās dalības un rezultātu izplatīšanas noteikumus un atceļ Regulas (ES) Nr. 1290/2013 un (ES) Nr. 1291/2013 (turpmāk – </w:t>
      </w:r>
      <w:r w:rsidR="000A278A" w:rsidRPr="008968CD">
        <w:rPr>
          <w:rFonts w:ascii="Times New Roman" w:eastAsia="Arial Unicode MS" w:hAnsi="Times New Roman" w:cs="Times New Roman"/>
          <w:kern w:val="1"/>
          <w:sz w:val="24"/>
          <w:szCs w:val="24"/>
          <w:lang w:val="lv-LV" w:eastAsia="ar-SA"/>
        </w:rPr>
        <w:t>Eiropas Parlamenta un Padomes regula 2021/695</w:t>
      </w:r>
      <w:r w:rsidRPr="008968CD">
        <w:rPr>
          <w:rFonts w:ascii="Times New Roman" w:eastAsia="Arial Unicode MS" w:hAnsi="Times New Roman" w:cs="Times New Roman"/>
          <w:kern w:val="1"/>
          <w:sz w:val="24"/>
          <w:szCs w:val="24"/>
          <w:lang w:val="lv-LV" w:eastAsia="ar-SA"/>
        </w:rPr>
        <w:t>)</w:t>
      </w:r>
      <w:r w:rsidR="00ED5E55" w:rsidRPr="008968CD">
        <w:rPr>
          <w:rFonts w:ascii="Times New Roman" w:eastAsia="Times New Roman" w:hAnsi="Times New Roman" w:cs="Times New Roman"/>
          <w:sz w:val="24"/>
          <w:szCs w:val="24"/>
          <w:vertAlign w:val="superscript"/>
          <w:lang w:val="lv-LV" w:eastAsia="lv-LV"/>
        </w:rPr>
        <w:footnoteReference w:id="19"/>
      </w:r>
      <w:r w:rsidR="00C12646" w:rsidRPr="008968CD">
        <w:rPr>
          <w:rFonts w:ascii="Times New Roman" w:eastAsia="Arial Unicode MS" w:hAnsi="Times New Roman" w:cs="Times New Roman"/>
          <w:kern w:val="1"/>
          <w:sz w:val="24"/>
          <w:szCs w:val="24"/>
          <w:lang w:val="lv-LV" w:eastAsia="ar-SA"/>
        </w:rPr>
        <w:t>;</w:t>
      </w:r>
    </w:p>
    <w:p w14:paraId="4A245ED4" w14:textId="7661165D" w:rsidR="008A5D66" w:rsidRPr="008968CD" w:rsidRDefault="0095235F"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MK</w:t>
      </w:r>
      <w:r w:rsidR="007F4B0F" w:rsidRPr="008968CD">
        <w:rPr>
          <w:rFonts w:ascii="Times New Roman" w:eastAsia="Calibri" w:hAnsi="Times New Roman" w:cs="Times New Roman"/>
          <w:sz w:val="24"/>
          <w:szCs w:val="24"/>
          <w:lang w:val="lv-LV"/>
        </w:rPr>
        <w:t xml:space="preserve"> </w:t>
      </w:r>
      <w:r w:rsidR="00DC3EA2" w:rsidRPr="008968CD">
        <w:rPr>
          <w:rFonts w:ascii="Times New Roman" w:eastAsia="Calibri" w:hAnsi="Times New Roman" w:cs="Times New Roman"/>
          <w:sz w:val="24"/>
          <w:szCs w:val="24"/>
          <w:lang w:val="lv-LV"/>
        </w:rPr>
        <w:t xml:space="preserve">noteikumi Nr. </w:t>
      </w:r>
      <w:r w:rsidR="00ED5E55" w:rsidRPr="008968CD">
        <w:rPr>
          <w:rFonts w:ascii="Times New Roman" w:eastAsia="Calibri" w:hAnsi="Times New Roman" w:cs="Times New Roman"/>
          <w:sz w:val="24"/>
          <w:szCs w:val="24"/>
          <w:lang w:val="lv-LV"/>
        </w:rPr>
        <w:t>810</w:t>
      </w:r>
      <w:r w:rsidR="00755CB1" w:rsidRPr="008968CD">
        <w:rPr>
          <w:rStyle w:val="FootnoteReference"/>
          <w:rFonts w:ascii="Times New Roman" w:eastAsia="Calibri" w:hAnsi="Times New Roman" w:cs="Times New Roman"/>
          <w:sz w:val="24"/>
          <w:szCs w:val="24"/>
          <w:lang w:val="lv-LV"/>
        </w:rPr>
        <w:footnoteReference w:id="20"/>
      </w:r>
      <w:r w:rsidR="00DC3EA2" w:rsidRPr="008968CD">
        <w:rPr>
          <w:rFonts w:ascii="Times New Roman" w:eastAsia="Calibri" w:hAnsi="Times New Roman" w:cs="Times New Roman"/>
          <w:sz w:val="24"/>
          <w:szCs w:val="24"/>
          <w:lang w:val="lv-LV"/>
        </w:rPr>
        <w:t>;</w:t>
      </w:r>
    </w:p>
    <w:p w14:paraId="7056D7BC" w14:textId="33C1F0DD" w:rsidR="008A5D66" w:rsidRPr="008968CD" w:rsidRDefault="00624A19"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 xml:space="preserve">Finanšu ministrijas vadlīnijas Nr. 1.1. “Vadlīnijas par vienkāršoto izmaksu </w:t>
      </w:r>
      <w:r w:rsidRPr="008968CD">
        <w:rPr>
          <w:rFonts w:ascii="Times New Roman" w:eastAsia="Arial Unicode MS" w:hAnsi="Times New Roman" w:cs="Times New Roman"/>
          <w:kern w:val="1"/>
          <w:sz w:val="24"/>
          <w:szCs w:val="24"/>
          <w:lang w:val="lv-LV" w:eastAsia="ar-SA"/>
        </w:rPr>
        <w:lastRenderedPageBreak/>
        <w:t>izmantošanas iespējām un to piemērošana Eiropas Savienības kohēzijas politikas programmas 2021.–2027.gadam ietvaros”</w:t>
      </w:r>
      <w:r w:rsidRPr="008968CD">
        <w:rPr>
          <w:rFonts w:ascii="Times New Roman" w:eastAsia="Arial Unicode MS" w:hAnsi="Times New Roman" w:cs="Times New Roman"/>
          <w:kern w:val="1"/>
          <w:sz w:val="24"/>
          <w:szCs w:val="24"/>
          <w:vertAlign w:val="superscript"/>
          <w:lang w:eastAsia="ar-SA"/>
        </w:rPr>
        <w:footnoteReference w:id="21"/>
      </w:r>
      <w:r w:rsidRPr="008968CD">
        <w:rPr>
          <w:rFonts w:ascii="Times New Roman" w:eastAsia="Arial Unicode MS" w:hAnsi="Times New Roman" w:cs="Times New Roman"/>
          <w:kern w:val="1"/>
          <w:sz w:val="24"/>
          <w:szCs w:val="24"/>
          <w:lang w:val="lv-LV" w:eastAsia="ar-SA"/>
        </w:rPr>
        <w:t>;</w:t>
      </w:r>
    </w:p>
    <w:p w14:paraId="32421EE9" w14:textId="12309D49" w:rsidR="00624A19" w:rsidRPr="008968CD" w:rsidRDefault="00624A19"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Finanšu ministrijas vadlīnijas Nr. 1.2. “Vadlīnijas attiecināmo izmaksu noteikšanai Eiropas Savienības kohēzijas politikas programmas 2021.–2027.gada plānošanas periodā”</w:t>
      </w:r>
      <w:r w:rsidRPr="008968CD">
        <w:rPr>
          <w:rFonts w:ascii="Times New Roman" w:eastAsia="Arial Unicode MS" w:hAnsi="Times New Roman" w:cs="Times New Roman"/>
          <w:kern w:val="1"/>
          <w:sz w:val="24"/>
          <w:szCs w:val="24"/>
          <w:vertAlign w:val="superscript"/>
          <w:lang w:eastAsia="ar-SA"/>
        </w:rPr>
        <w:footnoteReference w:id="22"/>
      </w:r>
      <w:r w:rsidRPr="008968CD">
        <w:rPr>
          <w:rFonts w:ascii="Times New Roman" w:eastAsia="Arial Unicode MS" w:hAnsi="Times New Roman" w:cs="Times New Roman"/>
          <w:kern w:val="1"/>
          <w:sz w:val="24"/>
          <w:szCs w:val="24"/>
          <w:lang w:val="lv-LV" w:eastAsia="ar-SA"/>
        </w:rPr>
        <w:t>;</w:t>
      </w:r>
    </w:p>
    <w:p w14:paraId="4E9F36A4" w14:textId="3E22D541" w:rsidR="00D11D34" w:rsidRPr="008968CD" w:rsidRDefault="00DC3EA2"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Ministru kabineta </w:t>
      </w:r>
      <w:r w:rsidR="007F4B0F" w:rsidRPr="008968CD">
        <w:rPr>
          <w:rFonts w:ascii="Times New Roman" w:eastAsia="Calibri" w:hAnsi="Times New Roman" w:cs="Times New Roman"/>
          <w:sz w:val="24"/>
          <w:szCs w:val="24"/>
          <w:lang w:val="lv-LV"/>
        </w:rPr>
        <w:t xml:space="preserve">2010. gada 30. novembra </w:t>
      </w:r>
      <w:r w:rsidRPr="008968CD">
        <w:rPr>
          <w:rFonts w:ascii="Times New Roman" w:eastAsia="Calibri" w:hAnsi="Times New Roman" w:cs="Times New Roman"/>
          <w:sz w:val="24"/>
          <w:szCs w:val="24"/>
          <w:lang w:val="lv-LV"/>
        </w:rPr>
        <w:t>noteikumi Nr. 1085 “Noteikumi par izmantotā laika un paveiktā darba uzskaites sistēmu no valsts budžeta, Eiropas Savienības un ārvalstu finanšu atbalsta līdzekļiem finansētu pētījumu projektu īstenošanai”</w:t>
      </w:r>
      <w:r w:rsidR="00D46406" w:rsidRPr="008968CD">
        <w:rPr>
          <w:rStyle w:val="FootnoteReference"/>
          <w:rFonts w:ascii="Times New Roman" w:eastAsia="Calibri" w:hAnsi="Times New Roman" w:cs="Times New Roman"/>
          <w:sz w:val="24"/>
          <w:szCs w:val="24"/>
          <w:lang w:val="lv-LV"/>
        </w:rPr>
        <w:footnoteReference w:id="23"/>
      </w:r>
      <w:r w:rsidRPr="008968CD">
        <w:rPr>
          <w:rFonts w:ascii="Times New Roman" w:eastAsia="Calibri" w:hAnsi="Times New Roman" w:cs="Times New Roman"/>
          <w:sz w:val="24"/>
          <w:szCs w:val="24"/>
          <w:lang w:val="lv-LV"/>
        </w:rPr>
        <w:t>;</w:t>
      </w:r>
    </w:p>
    <w:p w14:paraId="1D1ABB04" w14:textId="04F55AD5" w:rsidR="0045154E" w:rsidRPr="008968CD" w:rsidRDefault="00DC3EA2"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Komisijas </w:t>
      </w:r>
      <w:r w:rsidR="00595E9D" w:rsidRPr="008968CD">
        <w:rPr>
          <w:rFonts w:ascii="Times New Roman" w:eastAsia="Calibri" w:hAnsi="Times New Roman" w:cs="Times New Roman"/>
          <w:sz w:val="24"/>
          <w:szCs w:val="24"/>
          <w:lang w:val="lv-LV"/>
        </w:rPr>
        <w:t xml:space="preserve">2023. gada 20. jūlija </w:t>
      </w:r>
      <w:r w:rsidRPr="008968CD">
        <w:rPr>
          <w:rFonts w:ascii="Times New Roman" w:eastAsia="Calibri" w:hAnsi="Times New Roman" w:cs="Times New Roman"/>
          <w:sz w:val="24"/>
          <w:szCs w:val="24"/>
          <w:lang w:val="lv-LV"/>
        </w:rPr>
        <w:t xml:space="preserve">lēmums, ar ko groza </w:t>
      </w:r>
      <w:r w:rsidR="004B05E2" w:rsidRPr="008968CD">
        <w:rPr>
          <w:rFonts w:ascii="Times New Roman" w:eastAsia="Calibri" w:hAnsi="Times New Roman" w:cs="Times New Roman"/>
          <w:sz w:val="24"/>
          <w:szCs w:val="24"/>
          <w:lang w:val="lv-LV"/>
        </w:rPr>
        <w:t xml:space="preserve">2021. gada 11. marta </w:t>
      </w:r>
      <w:r w:rsidRPr="008968CD">
        <w:rPr>
          <w:rFonts w:ascii="Times New Roman" w:eastAsia="Calibri" w:hAnsi="Times New Roman" w:cs="Times New Roman"/>
          <w:sz w:val="24"/>
          <w:szCs w:val="24"/>
          <w:lang w:val="lv-LV"/>
        </w:rPr>
        <w:t xml:space="preserve">Lēmumu, ar ko atļauj izmantot </w:t>
      </w:r>
      <w:r w:rsidR="00D82073" w:rsidRPr="008968CD">
        <w:rPr>
          <w:rFonts w:ascii="Times New Roman" w:eastAsia="Calibri" w:hAnsi="Times New Roman" w:cs="Times New Roman"/>
          <w:sz w:val="24"/>
          <w:szCs w:val="24"/>
          <w:lang w:val="lv-LV"/>
        </w:rPr>
        <w:t xml:space="preserve">fiksētas summas </w:t>
      </w:r>
      <w:r w:rsidR="0045154E" w:rsidRPr="008968CD">
        <w:rPr>
          <w:rFonts w:ascii="Times New Roman" w:eastAsia="Calibri" w:hAnsi="Times New Roman" w:cs="Times New Roman"/>
          <w:sz w:val="24"/>
          <w:szCs w:val="24"/>
          <w:lang w:val="lv-LV"/>
        </w:rPr>
        <w:t xml:space="preserve">maksājumu un vienības izmaksas </w:t>
      </w:r>
      <w:r w:rsidRPr="008968CD">
        <w:rPr>
          <w:rFonts w:ascii="Times New Roman" w:eastAsia="Calibri" w:hAnsi="Times New Roman" w:cs="Times New Roman"/>
          <w:sz w:val="24"/>
          <w:szCs w:val="24"/>
          <w:lang w:val="lv-LV"/>
        </w:rPr>
        <w:t xml:space="preserve">Marijas </w:t>
      </w:r>
      <w:proofErr w:type="spellStart"/>
      <w:r w:rsidRPr="008968CD">
        <w:rPr>
          <w:rFonts w:ascii="Times New Roman" w:eastAsia="Calibri" w:hAnsi="Times New Roman" w:cs="Times New Roman"/>
          <w:sz w:val="24"/>
          <w:szCs w:val="24"/>
          <w:lang w:val="lv-LV"/>
        </w:rPr>
        <w:t>Sklodovskas</w:t>
      </w:r>
      <w:proofErr w:type="spellEnd"/>
      <w:r w:rsidRPr="008968CD">
        <w:rPr>
          <w:rFonts w:ascii="Times New Roman" w:eastAsia="Calibri" w:hAnsi="Times New Roman" w:cs="Times New Roman"/>
          <w:sz w:val="24"/>
          <w:szCs w:val="24"/>
          <w:lang w:val="lv-LV"/>
        </w:rPr>
        <w:t xml:space="preserve">-Kirī </w:t>
      </w:r>
      <w:r w:rsidR="00ED5AF1" w:rsidRPr="008968CD">
        <w:rPr>
          <w:rFonts w:ascii="Times New Roman" w:eastAsia="Calibri" w:hAnsi="Times New Roman" w:cs="Times New Roman"/>
          <w:sz w:val="24"/>
          <w:szCs w:val="24"/>
          <w:lang w:val="lv-LV"/>
        </w:rPr>
        <w:t>stipendiju programm</w:t>
      </w:r>
      <w:r w:rsidR="0045154E" w:rsidRPr="008968CD">
        <w:rPr>
          <w:rFonts w:ascii="Times New Roman" w:eastAsia="Calibri" w:hAnsi="Times New Roman" w:cs="Times New Roman"/>
          <w:sz w:val="24"/>
          <w:szCs w:val="24"/>
          <w:lang w:val="lv-LV"/>
        </w:rPr>
        <w:t>ā</w:t>
      </w:r>
      <w:r w:rsidR="00ED5AF1" w:rsidRPr="008968CD">
        <w:rPr>
          <w:rFonts w:ascii="Times New Roman" w:eastAsia="Calibri" w:hAnsi="Times New Roman" w:cs="Times New Roman"/>
          <w:sz w:val="24"/>
          <w:szCs w:val="24"/>
          <w:lang w:val="lv-LV"/>
        </w:rPr>
        <w:t xml:space="preserve">s </w:t>
      </w:r>
      <w:r w:rsidR="0045154E" w:rsidRPr="008968CD">
        <w:rPr>
          <w:rFonts w:ascii="Times New Roman" w:eastAsia="Calibri" w:hAnsi="Times New Roman" w:cs="Times New Roman"/>
          <w:sz w:val="24"/>
          <w:szCs w:val="24"/>
          <w:lang w:val="lv-LV"/>
        </w:rPr>
        <w:t>programm</w:t>
      </w:r>
      <w:r w:rsidR="00D82073" w:rsidRPr="008968CD">
        <w:rPr>
          <w:rFonts w:ascii="Times New Roman" w:eastAsia="Calibri" w:hAnsi="Times New Roman" w:cs="Times New Roman"/>
          <w:sz w:val="24"/>
          <w:szCs w:val="24"/>
          <w:lang w:val="lv-LV"/>
        </w:rPr>
        <w:t>as</w:t>
      </w:r>
      <w:r w:rsidR="0045154E" w:rsidRPr="008968CD">
        <w:rPr>
          <w:rFonts w:ascii="Times New Roman" w:eastAsia="Calibri" w:hAnsi="Times New Roman" w:cs="Times New Roman"/>
          <w:sz w:val="24"/>
          <w:szCs w:val="24"/>
          <w:lang w:val="lv-LV"/>
        </w:rPr>
        <w:t xml:space="preserve"> “Apvārsnis Eiropa”</w:t>
      </w:r>
      <w:r w:rsidR="00D82073" w:rsidRPr="008968CD">
        <w:rPr>
          <w:rFonts w:ascii="Times New Roman" w:eastAsia="Calibri" w:hAnsi="Times New Roman" w:cs="Times New Roman"/>
          <w:sz w:val="24"/>
          <w:szCs w:val="24"/>
          <w:lang w:val="lv-LV"/>
        </w:rPr>
        <w:t xml:space="preserve"> ietvaros</w:t>
      </w:r>
      <w:r w:rsidRPr="008968CD">
        <w:rPr>
          <w:rStyle w:val="FootnoteReference"/>
          <w:rFonts w:ascii="Times New Roman" w:eastAsia="Calibri" w:hAnsi="Times New Roman" w:cs="Times New Roman"/>
          <w:sz w:val="24"/>
          <w:szCs w:val="24"/>
        </w:rPr>
        <w:footnoteReference w:id="24"/>
      </w:r>
      <w:r w:rsidRPr="008968CD">
        <w:rPr>
          <w:rFonts w:ascii="Times New Roman" w:eastAsia="Calibri" w:hAnsi="Times New Roman" w:cs="Times New Roman"/>
          <w:sz w:val="24"/>
          <w:szCs w:val="24"/>
          <w:lang w:val="lv-LV"/>
        </w:rPr>
        <w:t xml:space="preserve">; </w:t>
      </w:r>
    </w:p>
    <w:p w14:paraId="6A02E856" w14:textId="77777777" w:rsidR="0085316E" w:rsidRPr="008968CD"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D82073"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xml:space="preserve">” </w:t>
      </w:r>
      <w:r w:rsidR="00BB299E" w:rsidRPr="008968CD">
        <w:rPr>
          <w:rFonts w:ascii="Times New Roman" w:eastAsia="Calibri" w:hAnsi="Times New Roman" w:cs="Times New Roman"/>
          <w:sz w:val="24"/>
          <w:szCs w:val="24"/>
          <w:lang w:val="lv-LV"/>
        </w:rPr>
        <w:t xml:space="preserve">Marijas Sklodovskas-Kirī </w:t>
      </w:r>
      <w:r w:rsidR="00C65B78" w:rsidRPr="008968CD">
        <w:rPr>
          <w:rFonts w:ascii="Times New Roman" w:eastAsia="Calibri" w:hAnsi="Times New Roman" w:cs="Times New Roman"/>
          <w:sz w:val="24"/>
          <w:szCs w:val="24"/>
          <w:lang w:val="lv-LV"/>
        </w:rPr>
        <w:t>stipendiju programmas</w:t>
      </w:r>
      <w:r w:rsidR="00BB299E" w:rsidRPr="008968CD">
        <w:rPr>
          <w:rFonts w:ascii="Times New Roman" w:eastAsia="Calibri" w:hAnsi="Times New Roman" w:cs="Times New Roman"/>
          <w:sz w:val="24"/>
          <w:szCs w:val="24"/>
          <w:lang w:val="lv-LV"/>
        </w:rPr>
        <w:t xml:space="preserve"> </w:t>
      </w:r>
      <w:r w:rsidR="00CB469B" w:rsidRPr="008968CD">
        <w:rPr>
          <w:rFonts w:ascii="Times New Roman" w:eastAsia="Calibri" w:hAnsi="Times New Roman" w:cs="Times New Roman"/>
          <w:sz w:val="24"/>
          <w:szCs w:val="24"/>
          <w:lang w:val="lv-LV"/>
        </w:rPr>
        <w:t>Darba programma 20</w:t>
      </w:r>
      <w:r w:rsidR="000A278A" w:rsidRPr="008968CD">
        <w:rPr>
          <w:rFonts w:ascii="Times New Roman" w:eastAsia="Calibri" w:hAnsi="Times New Roman" w:cs="Times New Roman"/>
          <w:sz w:val="24"/>
          <w:szCs w:val="24"/>
          <w:lang w:val="lv-LV"/>
        </w:rPr>
        <w:t>21</w:t>
      </w:r>
      <w:r w:rsidR="00CB469B" w:rsidRPr="008968CD">
        <w:rPr>
          <w:rFonts w:ascii="Times New Roman" w:eastAsia="Calibri" w:hAnsi="Times New Roman" w:cs="Times New Roman"/>
          <w:sz w:val="24"/>
          <w:szCs w:val="24"/>
          <w:lang w:val="lv-LV"/>
        </w:rPr>
        <w:t>. – 20</w:t>
      </w:r>
      <w:r w:rsidR="000A278A" w:rsidRPr="008968CD">
        <w:rPr>
          <w:rFonts w:ascii="Times New Roman" w:eastAsia="Calibri" w:hAnsi="Times New Roman" w:cs="Times New Roman"/>
          <w:sz w:val="24"/>
          <w:szCs w:val="24"/>
          <w:lang w:val="lv-LV"/>
        </w:rPr>
        <w:t>22</w:t>
      </w:r>
      <w:r w:rsidR="00CB469B" w:rsidRPr="008968CD">
        <w:rPr>
          <w:rFonts w:ascii="Times New Roman" w:eastAsia="Calibri" w:hAnsi="Times New Roman" w:cs="Times New Roman"/>
          <w:sz w:val="24"/>
          <w:szCs w:val="24"/>
          <w:lang w:val="lv-LV"/>
        </w:rPr>
        <w:t xml:space="preserve">. gadam (Eiropas Komisijas </w:t>
      </w:r>
      <w:r w:rsidR="00D82073" w:rsidRPr="008968CD">
        <w:rPr>
          <w:rFonts w:ascii="Times New Roman" w:eastAsia="Calibri" w:hAnsi="Times New Roman" w:cs="Times New Roman"/>
          <w:sz w:val="24"/>
          <w:szCs w:val="24"/>
          <w:lang w:val="lv-LV"/>
        </w:rPr>
        <w:t xml:space="preserve">2022. gada 10. maija </w:t>
      </w:r>
      <w:r w:rsidR="00CB469B" w:rsidRPr="008968CD">
        <w:rPr>
          <w:rFonts w:ascii="Times New Roman" w:eastAsia="Calibri" w:hAnsi="Times New Roman" w:cs="Times New Roman"/>
          <w:sz w:val="24"/>
          <w:szCs w:val="24"/>
          <w:lang w:val="lv-LV"/>
        </w:rPr>
        <w:t>lēmums C (20</w:t>
      </w:r>
      <w:r w:rsidR="00D82073" w:rsidRPr="008968CD">
        <w:rPr>
          <w:rFonts w:ascii="Times New Roman" w:eastAsia="Calibri" w:hAnsi="Times New Roman" w:cs="Times New Roman"/>
          <w:sz w:val="24"/>
          <w:szCs w:val="24"/>
          <w:lang w:val="lv-LV"/>
        </w:rPr>
        <w:t>22</w:t>
      </w:r>
      <w:r w:rsidR="00CB469B" w:rsidRPr="008968CD">
        <w:rPr>
          <w:rFonts w:ascii="Times New Roman" w:eastAsia="Calibri" w:hAnsi="Times New Roman" w:cs="Times New Roman"/>
          <w:sz w:val="24"/>
          <w:szCs w:val="24"/>
          <w:lang w:val="lv-LV"/>
        </w:rPr>
        <w:t xml:space="preserve">) </w:t>
      </w:r>
      <w:r w:rsidR="00D82073" w:rsidRPr="008968CD">
        <w:rPr>
          <w:rFonts w:ascii="Times New Roman" w:eastAsia="Calibri" w:hAnsi="Times New Roman" w:cs="Times New Roman"/>
          <w:sz w:val="24"/>
          <w:szCs w:val="24"/>
          <w:lang w:val="lv-LV"/>
        </w:rPr>
        <w:t>2975</w:t>
      </w:r>
      <w:r w:rsidRPr="008968CD">
        <w:rPr>
          <w:rFonts w:ascii="Times New Roman" w:eastAsia="Calibri" w:hAnsi="Times New Roman" w:cs="Times New Roman"/>
          <w:sz w:val="24"/>
          <w:szCs w:val="24"/>
          <w:lang w:val="lv-LV"/>
        </w:rPr>
        <w:t>) (turpmāk – Darba programma 20</w:t>
      </w:r>
      <w:r w:rsidR="00D82073" w:rsidRPr="008968CD">
        <w:rPr>
          <w:rFonts w:ascii="Times New Roman" w:eastAsia="Calibri" w:hAnsi="Times New Roman" w:cs="Times New Roman"/>
          <w:sz w:val="24"/>
          <w:szCs w:val="24"/>
          <w:lang w:val="lv-LV"/>
        </w:rPr>
        <w:t>21</w:t>
      </w:r>
      <w:r w:rsidRPr="008968CD">
        <w:rPr>
          <w:rFonts w:ascii="Times New Roman" w:eastAsia="Calibri" w:hAnsi="Times New Roman" w:cs="Times New Roman"/>
          <w:sz w:val="24"/>
          <w:szCs w:val="24"/>
          <w:lang w:val="lv-LV"/>
        </w:rPr>
        <w:t>. – 20</w:t>
      </w:r>
      <w:r w:rsidR="00D82073" w:rsidRPr="008968CD">
        <w:rPr>
          <w:rFonts w:ascii="Times New Roman" w:eastAsia="Calibri" w:hAnsi="Times New Roman" w:cs="Times New Roman"/>
          <w:sz w:val="24"/>
          <w:szCs w:val="24"/>
          <w:lang w:val="lv-LV"/>
        </w:rPr>
        <w:t>22</w:t>
      </w:r>
      <w:r w:rsidRPr="008968CD">
        <w:rPr>
          <w:rFonts w:ascii="Times New Roman" w:eastAsia="Calibri" w:hAnsi="Times New Roman" w:cs="Times New Roman"/>
          <w:sz w:val="24"/>
          <w:szCs w:val="24"/>
          <w:lang w:val="lv-LV"/>
        </w:rPr>
        <w:t>. gadam)</w:t>
      </w:r>
      <w:r w:rsidR="00BB335A" w:rsidRPr="008968CD">
        <w:rPr>
          <w:rStyle w:val="FootnoteReference"/>
          <w:rFonts w:ascii="Times New Roman" w:eastAsia="Calibri" w:hAnsi="Times New Roman" w:cs="Times New Roman"/>
          <w:sz w:val="24"/>
          <w:szCs w:val="24"/>
          <w:lang w:val="lv-LV"/>
        </w:rPr>
        <w:t xml:space="preserve"> </w:t>
      </w:r>
      <w:r w:rsidR="00BB335A" w:rsidRPr="008968CD">
        <w:rPr>
          <w:rStyle w:val="FootnoteReference"/>
          <w:rFonts w:ascii="Times New Roman" w:eastAsia="Calibri" w:hAnsi="Times New Roman" w:cs="Times New Roman"/>
          <w:sz w:val="24"/>
          <w:szCs w:val="24"/>
        </w:rPr>
        <w:footnoteReference w:id="25"/>
      </w:r>
      <w:r w:rsidR="00CB469B" w:rsidRPr="008968CD">
        <w:rPr>
          <w:rFonts w:ascii="Times New Roman" w:eastAsia="Calibri" w:hAnsi="Times New Roman" w:cs="Times New Roman"/>
          <w:sz w:val="24"/>
          <w:szCs w:val="24"/>
          <w:lang w:val="lv-LV"/>
        </w:rPr>
        <w:t>;</w:t>
      </w:r>
    </w:p>
    <w:p w14:paraId="154FDEB8" w14:textId="6A63339D" w:rsidR="00901720" w:rsidRPr="008968CD" w:rsidRDefault="00CB469B"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 </w:t>
      </w:r>
      <w:r w:rsidR="0085316E" w:rsidRPr="008968CD">
        <w:rPr>
          <w:rFonts w:ascii="Times New Roman" w:eastAsia="Calibri" w:hAnsi="Times New Roman" w:cs="Times New Roman"/>
          <w:sz w:val="24"/>
          <w:szCs w:val="24"/>
          <w:lang w:val="lv-LV"/>
        </w:rPr>
        <w:t xml:space="preserve">Eiropas Savienības pētniecības un inovācijas pamatprogrammas “Apvārsnis Eiropa” Marijas Sklodovskas-Kirī stipendiju programmas Darba programma 2023. – 2024. gadam  </w:t>
      </w:r>
      <w:r w:rsidR="0085316E" w:rsidRPr="008968CD">
        <w:rPr>
          <w:rFonts w:ascii="Times New Roman" w:eastAsia="Arial Unicode MS" w:hAnsi="Times New Roman" w:cs="Times New Roman"/>
          <w:kern w:val="1"/>
          <w:sz w:val="24"/>
          <w:szCs w:val="24"/>
          <w:lang w:val="lv-LV" w:eastAsia="ar-SA"/>
        </w:rPr>
        <w:t>(Eiropas Komisijas 2022. gada 6. decembra lēmums C (2022) 7550)</w:t>
      </w:r>
      <w:r w:rsidR="0085316E" w:rsidRPr="008968CD">
        <w:rPr>
          <w:rFonts w:ascii="Times New Roman" w:eastAsia="Calibri" w:hAnsi="Times New Roman" w:cs="Times New Roman"/>
          <w:sz w:val="24"/>
          <w:szCs w:val="24"/>
          <w:lang w:val="lv-LV"/>
        </w:rPr>
        <w:t xml:space="preserve"> (turpmāk – Darba programma 2023. gadam)</w:t>
      </w:r>
      <w:r w:rsidR="00330F14" w:rsidRPr="008968CD">
        <w:rPr>
          <w:rStyle w:val="FootnoteReference"/>
          <w:rFonts w:ascii="Times New Roman" w:eastAsia="Calibri" w:hAnsi="Times New Roman" w:cs="Times New Roman"/>
          <w:sz w:val="24"/>
          <w:szCs w:val="24"/>
          <w:lang w:val="lv-LV"/>
        </w:rPr>
        <w:footnoteReference w:id="26"/>
      </w:r>
      <w:r w:rsidR="0085316E" w:rsidRPr="008968CD">
        <w:rPr>
          <w:rFonts w:ascii="Times New Roman" w:eastAsia="Calibri" w:hAnsi="Times New Roman" w:cs="Times New Roman"/>
          <w:sz w:val="24"/>
          <w:szCs w:val="24"/>
          <w:lang w:val="lv-LV"/>
        </w:rPr>
        <w:t>;</w:t>
      </w:r>
      <w:r w:rsidR="00F4269F" w:rsidRPr="008968CD">
        <w:rPr>
          <w:rFonts w:ascii="Times New Roman" w:eastAsia="Arial Unicode MS" w:hAnsi="Times New Roman" w:cs="Times New Roman"/>
          <w:kern w:val="1"/>
          <w:sz w:val="24"/>
          <w:szCs w:val="24"/>
          <w:vertAlign w:val="superscript"/>
          <w:lang w:val="lv-LV" w:eastAsia="ar-SA"/>
        </w:rPr>
        <w:t xml:space="preserve"> </w:t>
      </w:r>
    </w:p>
    <w:p w14:paraId="341FF743" w14:textId="506AF6A6" w:rsidR="00901720" w:rsidRPr="008968CD"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FD724C"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xml:space="preserve">” </w:t>
      </w:r>
      <w:r w:rsidR="00CB469B" w:rsidRPr="008968CD">
        <w:rPr>
          <w:rFonts w:ascii="Times New Roman" w:eastAsia="Calibri" w:hAnsi="Times New Roman" w:cs="Times New Roman"/>
          <w:sz w:val="24"/>
          <w:szCs w:val="24"/>
          <w:lang w:val="lv-LV"/>
        </w:rPr>
        <w:t xml:space="preserve">Marijas Sklodovskas-Kirī </w:t>
      </w:r>
      <w:r w:rsidR="00C65B78" w:rsidRPr="008968CD">
        <w:rPr>
          <w:rFonts w:ascii="Times New Roman" w:eastAsia="Calibri" w:hAnsi="Times New Roman" w:cs="Times New Roman"/>
          <w:sz w:val="24"/>
          <w:szCs w:val="24"/>
          <w:lang w:val="lv-LV"/>
        </w:rPr>
        <w:t xml:space="preserve">stipendiju programmas </w:t>
      </w:r>
      <w:r w:rsidRPr="008968CD">
        <w:rPr>
          <w:rFonts w:ascii="Times New Roman" w:eastAsia="Calibri" w:hAnsi="Times New Roman" w:cs="Times New Roman"/>
          <w:sz w:val="24"/>
          <w:szCs w:val="24"/>
          <w:lang w:val="lv-LV"/>
        </w:rPr>
        <w:t>Darba programma 20</w:t>
      </w:r>
      <w:r w:rsidR="000A278A" w:rsidRPr="008968CD">
        <w:rPr>
          <w:rFonts w:ascii="Times New Roman" w:eastAsia="Calibri" w:hAnsi="Times New Roman" w:cs="Times New Roman"/>
          <w:sz w:val="24"/>
          <w:szCs w:val="24"/>
          <w:lang w:val="lv-LV"/>
        </w:rPr>
        <w:t>23</w:t>
      </w:r>
      <w:r w:rsidR="00CB469B" w:rsidRPr="008968CD">
        <w:rPr>
          <w:rFonts w:ascii="Times New Roman" w:eastAsia="Calibri" w:hAnsi="Times New Roman" w:cs="Times New Roman"/>
          <w:sz w:val="24"/>
          <w:szCs w:val="24"/>
          <w:lang w:val="lv-LV"/>
        </w:rPr>
        <w:t xml:space="preserve">. – </w:t>
      </w:r>
      <w:r w:rsidR="00BB335A" w:rsidRPr="008968CD">
        <w:rPr>
          <w:rFonts w:ascii="Times New Roman" w:eastAsia="Calibri" w:hAnsi="Times New Roman" w:cs="Times New Roman"/>
          <w:sz w:val="24"/>
          <w:szCs w:val="24"/>
          <w:lang w:val="lv-LV"/>
        </w:rPr>
        <w:t>2025</w:t>
      </w:r>
      <w:r w:rsidR="00CB469B" w:rsidRPr="008968CD">
        <w:rPr>
          <w:rFonts w:ascii="Times New Roman" w:eastAsia="Calibri" w:hAnsi="Times New Roman" w:cs="Times New Roman"/>
          <w:sz w:val="24"/>
          <w:szCs w:val="24"/>
          <w:lang w:val="lv-LV"/>
        </w:rPr>
        <w:t xml:space="preserve">. gadam </w:t>
      </w:r>
      <w:r w:rsidRPr="008968CD">
        <w:rPr>
          <w:rFonts w:ascii="Times New Roman" w:eastAsia="Calibri" w:hAnsi="Times New Roman" w:cs="Times New Roman"/>
          <w:sz w:val="24"/>
          <w:szCs w:val="24"/>
          <w:lang w:val="lv-LV"/>
        </w:rPr>
        <w:t xml:space="preserve"> </w:t>
      </w:r>
      <w:r w:rsidR="00B54592" w:rsidRPr="008968CD">
        <w:rPr>
          <w:rFonts w:ascii="Times New Roman" w:eastAsia="Calibri" w:hAnsi="Times New Roman" w:cs="Times New Roman"/>
          <w:sz w:val="24"/>
          <w:szCs w:val="24"/>
          <w:lang w:val="lv-LV"/>
        </w:rPr>
        <w:t xml:space="preserve">(Eiropas Komisijas 2024. gada 17. aprīļa lēmums C (2024) 2371) </w:t>
      </w:r>
      <w:r w:rsidRPr="008968CD">
        <w:rPr>
          <w:rFonts w:ascii="Times New Roman" w:eastAsia="Calibri" w:hAnsi="Times New Roman" w:cs="Times New Roman"/>
          <w:sz w:val="24"/>
          <w:szCs w:val="24"/>
          <w:lang w:val="lv-LV"/>
        </w:rPr>
        <w:t xml:space="preserve">(turpmāk – Darba programma </w:t>
      </w:r>
      <w:r w:rsidR="0085316E"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xml:space="preserve">. – </w:t>
      </w:r>
      <w:r w:rsidR="00BB335A" w:rsidRPr="008968CD">
        <w:rPr>
          <w:rFonts w:ascii="Times New Roman" w:eastAsia="Calibri" w:hAnsi="Times New Roman" w:cs="Times New Roman"/>
          <w:sz w:val="24"/>
          <w:szCs w:val="24"/>
          <w:lang w:val="lv-LV"/>
        </w:rPr>
        <w:t>2025</w:t>
      </w:r>
      <w:r w:rsidRPr="008968CD">
        <w:rPr>
          <w:rFonts w:ascii="Times New Roman" w:eastAsia="Calibri" w:hAnsi="Times New Roman" w:cs="Times New Roman"/>
          <w:sz w:val="24"/>
          <w:szCs w:val="24"/>
          <w:lang w:val="lv-LV"/>
        </w:rPr>
        <w:t>. gadam)</w:t>
      </w:r>
      <w:r w:rsidR="00BB335A" w:rsidRPr="008968CD">
        <w:rPr>
          <w:rStyle w:val="FootnoteReference"/>
          <w:rFonts w:ascii="Times New Roman" w:eastAsia="Calibri" w:hAnsi="Times New Roman" w:cs="Times New Roman"/>
          <w:sz w:val="24"/>
          <w:szCs w:val="24"/>
          <w:lang w:val="lv-LV"/>
        </w:rPr>
        <w:t xml:space="preserve"> </w:t>
      </w:r>
      <w:r w:rsidR="00BB335A" w:rsidRPr="008968CD">
        <w:rPr>
          <w:rStyle w:val="FootnoteReference"/>
          <w:rFonts w:ascii="Times New Roman" w:eastAsia="Calibri" w:hAnsi="Times New Roman" w:cs="Times New Roman"/>
          <w:sz w:val="24"/>
          <w:szCs w:val="24"/>
        </w:rPr>
        <w:footnoteReference w:id="27"/>
      </w:r>
      <w:r w:rsidR="00CB469B" w:rsidRPr="008968CD">
        <w:rPr>
          <w:rFonts w:ascii="Times New Roman" w:eastAsia="Calibri" w:hAnsi="Times New Roman" w:cs="Times New Roman"/>
          <w:sz w:val="24"/>
          <w:szCs w:val="24"/>
          <w:lang w:val="lv-LV"/>
        </w:rPr>
        <w:t>;</w:t>
      </w:r>
    </w:p>
    <w:p w14:paraId="23B4074C" w14:textId="6E0EC0B3" w:rsidR="00F82B1C" w:rsidRPr="008968CD" w:rsidRDefault="00DC3EA2" w:rsidP="078A953E">
      <w:pPr>
        <w:widowControl w:val="0"/>
        <w:numPr>
          <w:ilvl w:val="1"/>
          <w:numId w:val="7"/>
        </w:numPr>
        <w:spacing w:before="120" w:after="120"/>
        <w:ind w:left="993" w:hanging="426"/>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1F0B47"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granta līguma paraugs</w:t>
      </w:r>
      <w:r w:rsidR="00653402" w:rsidRPr="008968CD">
        <w:rPr>
          <w:rFonts w:ascii="Times New Roman" w:eastAsia="Calibri" w:hAnsi="Times New Roman" w:cs="Times New Roman"/>
          <w:sz w:val="24"/>
          <w:szCs w:val="24"/>
          <w:lang w:val="lv-LV"/>
        </w:rPr>
        <w:t xml:space="preserve"> (turpmāk –</w:t>
      </w:r>
      <w:r w:rsidR="00F12205" w:rsidRPr="008968CD">
        <w:rPr>
          <w:rFonts w:ascii="Times New Roman" w:eastAsia="Calibri" w:hAnsi="Times New Roman" w:cs="Times New Roman"/>
          <w:sz w:val="24"/>
          <w:szCs w:val="24"/>
          <w:lang w:val="lv-LV"/>
        </w:rPr>
        <w:t xml:space="preserve"> </w:t>
      </w:r>
      <w:r w:rsidR="00653402" w:rsidRPr="008968CD">
        <w:rPr>
          <w:rFonts w:ascii="Times New Roman" w:eastAsia="Calibri" w:hAnsi="Times New Roman" w:cs="Times New Roman"/>
          <w:sz w:val="24"/>
          <w:szCs w:val="24"/>
          <w:lang w:val="lv-LV"/>
        </w:rPr>
        <w:t>granta līgums)</w:t>
      </w:r>
      <w:r w:rsidR="00B927D5" w:rsidRPr="008968CD">
        <w:rPr>
          <w:rStyle w:val="FootnoteReference"/>
          <w:rFonts w:ascii="Times New Roman" w:eastAsia="Calibri" w:hAnsi="Times New Roman" w:cs="Times New Roman"/>
          <w:sz w:val="24"/>
          <w:szCs w:val="24"/>
          <w:lang w:val="lv-LV"/>
        </w:rPr>
        <w:t xml:space="preserve"> </w:t>
      </w:r>
      <w:r w:rsidR="00B927D5" w:rsidRPr="008968CD">
        <w:rPr>
          <w:rStyle w:val="FootnoteReference"/>
          <w:rFonts w:ascii="Times New Roman" w:eastAsia="Calibri" w:hAnsi="Times New Roman" w:cs="Times New Roman"/>
          <w:sz w:val="24"/>
          <w:szCs w:val="24"/>
        </w:rPr>
        <w:footnoteReference w:id="28"/>
      </w:r>
      <w:r w:rsidR="00801736" w:rsidRPr="008968CD">
        <w:rPr>
          <w:rFonts w:ascii="Times New Roman" w:eastAsia="Calibri" w:hAnsi="Times New Roman" w:cs="Times New Roman"/>
          <w:sz w:val="24"/>
          <w:szCs w:val="24"/>
          <w:lang w:val="lv-LV"/>
        </w:rPr>
        <w:t>;</w:t>
      </w:r>
    </w:p>
    <w:p w14:paraId="3BE8D4DA" w14:textId="77777777" w:rsidR="002471FB" w:rsidRPr="003D6A8C"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3D6A8C">
        <w:rPr>
          <w:rFonts w:ascii="Times New Roman" w:eastAsia="Calibri" w:hAnsi="Times New Roman" w:cs="Times New Roman"/>
          <w:sz w:val="24"/>
          <w:szCs w:val="24"/>
          <w:lang w:val="lv-LV"/>
        </w:rPr>
        <w:t>Darba likums</w:t>
      </w:r>
      <w:r w:rsidRPr="003D6A8C">
        <w:rPr>
          <w:rStyle w:val="FootnoteReference"/>
          <w:rFonts w:ascii="Times New Roman" w:eastAsia="Calibri" w:hAnsi="Times New Roman" w:cs="Times New Roman"/>
          <w:sz w:val="24"/>
          <w:szCs w:val="24"/>
          <w:lang w:val="lv-LV"/>
        </w:rPr>
        <w:footnoteReference w:id="29"/>
      </w:r>
      <w:r w:rsidR="002471FB" w:rsidRPr="003D6A8C">
        <w:rPr>
          <w:rFonts w:ascii="Times New Roman" w:eastAsia="Calibri" w:hAnsi="Times New Roman" w:cs="Times New Roman"/>
          <w:sz w:val="24"/>
          <w:szCs w:val="24"/>
          <w:lang w:val="lv-LV"/>
        </w:rPr>
        <w:t>;</w:t>
      </w:r>
    </w:p>
    <w:p w14:paraId="4C88A6CE" w14:textId="49F76FF3" w:rsidR="00801736" w:rsidRPr="008968CD" w:rsidRDefault="002471FB"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Zinātniskās darbības likums</w:t>
      </w:r>
      <w:r w:rsidRPr="008968CD">
        <w:rPr>
          <w:rStyle w:val="FootnoteReference"/>
          <w:rFonts w:ascii="Times New Roman" w:hAnsi="Times New Roman" w:cs="Times New Roman"/>
        </w:rPr>
        <w:footnoteReference w:id="30"/>
      </w:r>
      <w:r w:rsidRPr="008968CD">
        <w:rPr>
          <w:rFonts w:ascii="Times New Roman" w:hAnsi="Times New Roman" w:cs="Times New Roman"/>
        </w:rPr>
        <w:t>.</w:t>
      </w:r>
      <w:r w:rsidR="0078278B" w:rsidRPr="008968CD">
        <w:rPr>
          <w:rFonts w:ascii="Times New Roman" w:hAnsi="Times New Roman" w:cs="Times New Roman"/>
        </w:rPr>
        <w:t xml:space="preserve"> </w:t>
      </w:r>
    </w:p>
    <w:p w14:paraId="4C841D42" w14:textId="07596CA5" w:rsidR="00AC5A1C" w:rsidRPr="008968CD" w:rsidRDefault="00DC3EA2" w:rsidP="003D6A8C">
      <w:pPr>
        <w:keepNext/>
        <w:widowControl w:val="0"/>
        <w:spacing w:before="480" w:after="60" w:line="276" w:lineRule="auto"/>
        <w:jc w:val="center"/>
        <w:outlineLvl w:val="1"/>
        <w:rPr>
          <w:rFonts w:ascii="Times New Roman" w:eastAsia="Times New Roman" w:hAnsi="Times New Roman" w:cs="Times New Roman"/>
          <w:b/>
          <w:bCs/>
          <w:iCs/>
          <w:sz w:val="24"/>
          <w:szCs w:val="24"/>
          <w:lang w:val="lv-LV"/>
        </w:rPr>
      </w:pPr>
      <w:bookmarkStart w:id="7" w:name="_Toc256000002"/>
      <w:bookmarkStart w:id="8" w:name="_Toc482016811"/>
      <w:bookmarkStart w:id="9" w:name="_Toc503965517"/>
      <w:bookmarkStart w:id="10" w:name="_Toc508100672"/>
      <w:r w:rsidRPr="008968CD">
        <w:rPr>
          <w:rFonts w:ascii="Times New Roman" w:eastAsia="Times New Roman" w:hAnsi="Times New Roman" w:cs="Times New Roman"/>
          <w:b/>
          <w:bCs/>
          <w:iCs/>
          <w:sz w:val="24"/>
          <w:szCs w:val="24"/>
          <w:lang w:val="lv-LV"/>
        </w:rPr>
        <w:lastRenderedPageBreak/>
        <w:t>III</w:t>
      </w:r>
      <w:r w:rsidR="00B51A6F"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Vienas vienības izmaksu standarta </w:t>
      </w:r>
      <w:r w:rsidR="004243BC" w:rsidRPr="008968CD">
        <w:rPr>
          <w:rFonts w:ascii="Times New Roman" w:eastAsia="Times New Roman" w:hAnsi="Times New Roman" w:cs="Times New Roman"/>
          <w:b/>
          <w:bCs/>
          <w:iCs/>
          <w:sz w:val="24"/>
          <w:szCs w:val="24"/>
          <w:lang w:val="lv-LV"/>
        </w:rPr>
        <w:t xml:space="preserve">likmju </w:t>
      </w:r>
      <w:r w:rsidRPr="008968CD">
        <w:rPr>
          <w:rFonts w:ascii="Times New Roman" w:eastAsia="Times New Roman" w:hAnsi="Times New Roman" w:cs="Times New Roman"/>
          <w:b/>
          <w:bCs/>
          <w:iCs/>
          <w:sz w:val="24"/>
          <w:szCs w:val="24"/>
          <w:lang w:val="lv-LV"/>
        </w:rPr>
        <w:t>aprēķina vispārējie principi</w:t>
      </w:r>
      <w:bookmarkEnd w:id="7"/>
      <w:bookmarkEnd w:id="8"/>
      <w:bookmarkEnd w:id="9"/>
      <w:bookmarkEnd w:id="10"/>
    </w:p>
    <w:p w14:paraId="036352CF" w14:textId="74B36967" w:rsidR="003B0DFA"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Vienas vienības izmaksas 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aprēķins ir balstīts uz šādiem principiem:</w:t>
      </w:r>
    </w:p>
    <w:p w14:paraId="146C7CE9" w14:textId="3091681E" w:rsidR="003B0DFA"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sz w:val="24"/>
          <w:szCs w:val="24"/>
          <w:lang w:val="lv-LV"/>
        </w:rPr>
        <w:t>iepriekš</w:t>
      </w:r>
      <w:r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b/>
          <w:sz w:val="24"/>
          <w:szCs w:val="24"/>
          <w:lang w:val="lv-LV"/>
        </w:rPr>
        <w:t>noteikts</w:t>
      </w:r>
      <w:r w:rsidRPr="008968CD">
        <w:rPr>
          <w:rFonts w:ascii="Times New Roman" w:eastAsia="Calibri" w:hAnsi="Times New Roman" w:cs="Times New Roman"/>
          <w:sz w:val="24"/>
          <w:szCs w:val="24"/>
          <w:lang w:val="lv-LV"/>
        </w:rPr>
        <w:t xml:space="preserve">: vienas vienības izmaksu 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 xml:space="preserve">piemērošanas nosacījumi ir noteikti MK </w:t>
      </w:r>
      <w:r w:rsidR="004C6042" w:rsidRPr="008968CD">
        <w:rPr>
          <w:rFonts w:ascii="Times New Roman" w:eastAsia="Calibri" w:hAnsi="Times New Roman" w:cs="Times New Roman"/>
          <w:sz w:val="24"/>
          <w:szCs w:val="24"/>
          <w:lang w:val="lv-LV"/>
        </w:rPr>
        <w:t>noteikumos</w:t>
      </w:r>
      <w:r w:rsidR="001F0B47" w:rsidRPr="008968CD">
        <w:rPr>
          <w:rFonts w:ascii="Times New Roman" w:eastAsia="Calibri" w:hAnsi="Times New Roman" w:cs="Times New Roman"/>
          <w:sz w:val="24"/>
          <w:szCs w:val="24"/>
          <w:lang w:val="lv-LV"/>
        </w:rPr>
        <w:t xml:space="preserve"> Nr.810</w:t>
      </w:r>
      <w:r w:rsidRPr="008968CD">
        <w:rPr>
          <w:rStyle w:val="FootnoteReference"/>
          <w:rFonts w:ascii="Times New Roman" w:eastAsia="Calibri" w:hAnsi="Times New Roman" w:cs="Times New Roman"/>
          <w:sz w:val="24"/>
          <w:szCs w:val="24"/>
          <w:lang w:val="lv-LV"/>
        </w:rPr>
        <w:footnoteReference w:id="31"/>
      </w:r>
      <w:r w:rsidR="009F6902" w:rsidRPr="008968CD">
        <w:rPr>
          <w:rFonts w:ascii="Times New Roman" w:eastAsia="Calibri" w:hAnsi="Times New Roman" w:cs="Times New Roman"/>
          <w:sz w:val="24"/>
          <w:szCs w:val="24"/>
          <w:lang w:val="lv-LV"/>
        </w:rPr>
        <w:t xml:space="preserve"> un </w:t>
      </w:r>
      <w:r w:rsidR="004243BC" w:rsidRPr="008968CD">
        <w:rPr>
          <w:rFonts w:ascii="Times New Roman" w:eastAsia="Calibri" w:hAnsi="Times New Roman" w:cs="Times New Roman"/>
          <w:sz w:val="24"/>
          <w:szCs w:val="24"/>
          <w:lang w:val="lv-LV"/>
        </w:rPr>
        <w:t xml:space="preserve">tās </w:t>
      </w:r>
      <w:r w:rsidR="00F04F56" w:rsidRPr="008968CD">
        <w:rPr>
          <w:rFonts w:ascii="Times New Roman" w:eastAsia="Calibri" w:hAnsi="Times New Roman" w:cs="Times New Roman"/>
          <w:sz w:val="24"/>
          <w:szCs w:val="24"/>
          <w:lang w:val="lv-LV"/>
        </w:rPr>
        <w:t xml:space="preserve">ir </w:t>
      </w:r>
      <w:r w:rsidR="009F6902" w:rsidRPr="008968CD">
        <w:rPr>
          <w:rFonts w:ascii="Times New Roman" w:eastAsia="Calibri" w:hAnsi="Times New Roman" w:cs="Times New Roman"/>
          <w:sz w:val="24"/>
          <w:szCs w:val="24"/>
          <w:lang w:val="lv-LV"/>
        </w:rPr>
        <w:t xml:space="preserve">paredzētas attiecīgajos </w:t>
      </w:r>
      <w:r w:rsidR="003B17B2" w:rsidRPr="008968CD">
        <w:rPr>
          <w:rFonts w:ascii="Times New Roman" w:eastAsia="Calibri" w:hAnsi="Times New Roman" w:cs="Times New Roman"/>
          <w:sz w:val="24"/>
          <w:szCs w:val="24"/>
          <w:lang w:val="lv-LV"/>
        </w:rPr>
        <w:t xml:space="preserve">MSCA </w:t>
      </w:r>
      <w:r w:rsidR="009F6902" w:rsidRPr="008968CD">
        <w:rPr>
          <w:rFonts w:ascii="Times New Roman" w:eastAsia="Calibri" w:hAnsi="Times New Roman" w:cs="Times New Roman"/>
          <w:sz w:val="24"/>
          <w:szCs w:val="24"/>
          <w:lang w:val="lv-LV"/>
        </w:rPr>
        <w:t>apakšprogrammu finansēšanas nosacījumos</w:t>
      </w:r>
      <w:r w:rsidRPr="008968CD">
        <w:rPr>
          <w:rFonts w:ascii="Times New Roman" w:eastAsia="Calibri" w:hAnsi="Times New Roman" w:cs="Times New Roman"/>
          <w:sz w:val="24"/>
          <w:szCs w:val="24"/>
          <w:lang w:val="lv-LV"/>
        </w:rPr>
        <w:t>;</w:t>
      </w:r>
    </w:p>
    <w:p w14:paraId="2100A27B" w14:textId="0E6A4299" w:rsidR="004C6042"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bCs/>
          <w:sz w:val="24"/>
          <w:szCs w:val="24"/>
          <w:lang w:val="lv-LV"/>
        </w:rPr>
        <w:t>taisnīgs</w:t>
      </w:r>
      <w:r w:rsidRPr="008968CD">
        <w:rPr>
          <w:rFonts w:ascii="Times New Roman" w:eastAsia="Calibri" w:hAnsi="Times New Roman" w:cs="Times New Roman"/>
          <w:sz w:val="24"/>
          <w:szCs w:val="24"/>
          <w:lang w:val="lv-LV"/>
        </w:rPr>
        <w:t xml:space="preserve">: </w:t>
      </w:r>
      <w:r w:rsidR="001660DA" w:rsidRPr="008968CD">
        <w:rPr>
          <w:rFonts w:ascii="Times New Roman" w:eastAsia="Calibri" w:hAnsi="Times New Roman" w:cs="Times New Roman"/>
          <w:sz w:val="24"/>
          <w:szCs w:val="24"/>
          <w:lang w:val="lv-LV"/>
        </w:rPr>
        <w:t xml:space="preserve">vienas vienības </w:t>
      </w:r>
      <w:r w:rsidR="00007B82" w:rsidRPr="008968CD">
        <w:rPr>
          <w:rFonts w:ascii="Times New Roman" w:eastAsia="Calibri" w:hAnsi="Times New Roman" w:cs="Times New Roman"/>
          <w:sz w:val="24"/>
          <w:szCs w:val="24"/>
          <w:lang w:val="lv-LV"/>
        </w:rPr>
        <w:t xml:space="preserve">izmaksu </w:t>
      </w:r>
      <w:r w:rsidR="001660DA" w:rsidRPr="008968CD">
        <w:rPr>
          <w:rFonts w:ascii="Times New Roman" w:eastAsia="Calibri" w:hAnsi="Times New Roman" w:cs="Times New Roman"/>
          <w:sz w:val="24"/>
          <w:szCs w:val="24"/>
          <w:lang w:val="lv-LV"/>
        </w:rPr>
        <w:t xml:space="preserve">standarta </w:t>
      </w:r>
      <w:r w:rsidR="00902ACD" w:rsidRPr="008968CD">
        <w:rPr>
          <w:rFonts w:ascii="Times New Roman" w:eastAsia="Calibri" w:hAnsi="Times New Roman" w:cs="Times New Roman"/>
          <w:sz w:val="24"/>
          <w:szCs w:val="24"/>
          <w:lang w:val="lv-LV"/>
        </w:rPr>
        <w:t>likme</w:t>
      </w:r>
      <w:r w:rsidR="00007B82"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w:t>
      </w:r>
      <w:r w:rsidR="00BC3C79" w:rsidRPr="008968CD">
        <w:rPr>
          <w:rFonts w:ascii="Times New Roman" w:eastAsia="Calibri" w:hAnsi="Times New Roman" w:cs="Times New Roman"/>
          <w:sz w:val="24"/>
          <w:szCs w:val="24"/>
          <w:lang w:val="lv-LV"/>
        </w:rPr>
        <w:t xml:space="preserve">tiks </w:t>
      </w:r>
      <w:r w:rsidR="00902ACD" w:rsidRPr="008968CD">
        <w:rPr>
          <w:rFonts w:ascii="Times New Roman" w:eastAsia="Calibri" w:hAnsi="Times New Roman" w:cs="Times New Roman"/>
          <w:sz w:val="24"/>
          <w:szCs w:val="24"/>
          <w:lang w:val="lv-LV"/>
        </w:rPr>
        <w:t>piemērota</w:t>
      </w:r>
      <w:r w:rsidR="003B17B2"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vienādi visos </w:t>
      </w:r>
      <w:r w:rsidR="00E321D8" w:rsidRPr="008968CD">
        <w:rPr>
          <w:rFonts w:ascii="Times New Roman" w:eastAsia="Calibri" w:hAnsi="Times New Roman" w:cs="Times New Roman"/>
          <w:sz w:val="24"/>
          <w:szCs w:val="24"/>
          <w:lang w:val="lv-LV"/>
        </w:rPr>
        <w:t xml:space="preserve">1.1.1.5. pasākuma otrajā kārtā MK noteikumu Nr.810 31.2.1. un 31.2.2. apakšpunktā minētajās atbalstāmajās apakšprogrammās iesniegtos </w:t>
      </w:r>
      <w:r w:rsidR="00902ACD" w:rsidRPr="008968CD">
        <w:rPr>
          <w:rFonts w:ascii="Times New Roman" w:eastAsia="Calibri" w:hAnsi="Times New Roman" w:cs="Times New Roman"/>
          <w:sz w:val="24"/>
          <w:szCs w:val="24"/>
          <w:lang w:val="lv-LV"/>
        </w:rPr>
        <w:t>ar saimniecisk</w:t>
      </w:r>
      <w:r w:rsidR="008F20F4" w:rsidRPr="008968CD">
        <w:rPr>
          <w:rFonts w:ascii="Times New Roman" w:eastAsia="Calibri" w:hAnsi="Times New Roman" w:cs="Times New Roman"/>
          <w:sz w:val="24"/>
          <w:szCs w:val="24"/>
          <w:lang w:val="lv-LV"/>
        </w:rPr>
        <w:t>o</w:t>
      </w:r>
      <w:r w:rsidR="00902ACD" w:rsidRPr="008968CD">
        <w:rPr>
          <w:rFonts w:ascii="Times New Roman" w:eastAsia="Calibri" w:hAnsi="Times New Roman" w:cs="Times New Roman"/>
          <w:sz w:val="24"/>
          <w:szCs w:val="24"/>
          <w:lang w:val="lv-LV"/>
        </w:rPr>
        <w:t xml:space="preserve"> darbību nesaistītos </w:t>
      </w:r>
      <w:r w:rsidR="00C57838" w:rsidRPr="008968CD">
        <w:rPr>
          <w:rFonts w:ascii="Times New Roman" w:eastAsia="Calibri" w:hAnsi="Times New Roman" w:cs="Times New Roman"/>
          <w:sz w:val="24"/>
          <w:szCs w:val="24"/>
          <w:lang w:val="lv-LV"/>
        </w:rPr>
        <w:t>projektos</w:t>
      </w:r>
      <w:r w:rsidR="00D61C8D" w:rsidRPr="008968CD">
        <w:rPr>
          <w:rFonts w:ascii="Times New Roman" w:eastAsia="Calibri" w:hAnsi="Times New Roman" w:cs="Times New Roman"/>
          <w:sz w:val="24"/>
          <w:szCs w:val="24"/>
          <w:lang w:val="lv-LV"/>
        </w:rPr>
        <w:t>;</w:t>
      </w:r>
      <w:r w:rsidR="00A826FA" w:rsidRPr="008968CD">
        <w:rPr>
          <w:rFonts w:ascii="Times New Roman" w:eastAsia="Calibri" w:hAnsi="Times New Roman" w:cs="Times New Roman"/>
          <w:sz w:val="24"/>
          <w:szCs w:val="24"/>
          <w:lang w:val="lv-LV"/>
        </w:rPr>
        <w:t xml:space="preserve"> </w:t>
      </w:r>
    </w:p>
    <w:p w14:paraId="30660620" w14:textId="0425FCC6" w:rsidR="003B0DFA"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bCs/>
          <w:sz w:val="24"/>
          <w:szCs w:val="24"/>
          <w:lang w:val="lv-LV"/>
        </w:rPr>
        <w:t>pierādāms</w:t>
      </w:r>
      <w:r w:rsidRPr="008968CD">
        <w:rPr>
          <w:rFonts w:ascii="Times New Roman" w:eastAsia="Calibri" w:hAnsi="Times New Roman" w:cs="Times New Roman"/>
          <w:sz w:val="24"/>
          <w:szCs w:val="24"/>
          <w:lang w:val="lv-LV"/>
        </w:rPr>
        <w:t xml:space="preserve">: vienas vienības </w:t>
      </w:r>
      <w:r w:rsidR="004243BC" w:rsidRPr="008968CD">
        <w:rPr>
          <w:rFonts w:ascii="Times New Roman" w:eastAsia="Calibri" w:hAnsi="Times New Roman" w:cs="Times New Roman"/>
          <w:sz w:val="24"/>
          <w:szCs w:val="24"/>
          <w:lang w:val="lv-LV"/>
        </w:rPr>
        <w:t xml:space="preserve">izmaksu </w:t>
      </w:r>
      <w:r w:rsidRPr="008968CD">
        <w:rPr>
          <w:rFonts w:ascii="Times New Roman" w:eastAsia="Calibri" w:hAnsi="Times New Roman" w:cs="Times New Roman"/>
          <w:sz w:val="24"/>
          <w:szCs w:val="24"/>
          <w:lang w:val="lv-LV"/>
        </w:rPr>
        <w:t>standarta likme</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w:t>
      </w:r>
      <w:r w:rsidR="00E321D8" w:rsidRPr="008968CD">
        <w:rPr>
          <w:rFonts w:ascii="Times New Roman" w:eastAsia="Calibri" w:hAnsi="Times New Roman" w:cs="Times New Roman"/>
          <w:sz w:val="24"/>
          <w:szCs w:val="24"/>
          <w:lang w:val="lv-LV"/>
        </w:rPr>
        <w:t xml:space="preserve">ir pamatotas ar </w:t>
      </w:r>
      <w:r w:rsidR="004414E6" w:rsidRPr="008968CD">
        <w:rPr>
          <w:rFonts w:ascii="Times New Roman" w:eastAsia="Calibri" w:hAnsi="Times New Roman" w:cs="Times New Roman"/>
          <w:sz w:val="24"/>
          <w:szCs w:val="24"/>
          <w:lang w:val="lv-LV"/>
        </w:rPr>
        <w:t xml:space="preserve">šīs metodikas 5.punktā minētajiem normatīvajiem aktiem un informācijas avotiem un </w:t>
      </w:r>
      <w:r w:rsidR="00902ACD" w:rsidRPr="008968CD">
        <w:rPr>
          <w:rFonts w:ascii="Times New Roman" w:eastAsia="Calibri" w:hAnsi="Times New Roman" w:cs="Times New Roman"/>
          <w:sz w:val="24"/>
          <w:szCs w:val="24"/>
          <w:lang w:val="lv-LV"/>
        </w:rPr>
        <w:t>tiek noteikta</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un izmaksāta</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saskaņā ar šajā metodikā noteikto aprēķinu</w:t>
      </w:r>
      <w:r w:rsidRPr="008968CD">
        <w:rPr>
          <w:rFonts w:ascii="Times New Roman" w:eastAsia="Calibri" w:hAnsi="Times New Roman" w:cs="Times New Roman"/>
          <w:sz w:val="24"/>
          <w:szCs w:val="24"/>
          <w:lang w:val="lv-LV"/>
        </w:rPr>
        <w:t>;</w:t>
      </w:r>
    </w:p>
    <w:p w14:paraId="5505D15D" w14:textId="6DEA1FB5" w:rsidR="003C1C97"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sz w:val="24"/>
          <w:szCs w:val="24"/>
          <w:lang w:val="lv-LV"/>
        </w:rPr>
        <w:t>objektīvs</w:t>
      </w:r>
      <w:r w:rsidRPr="008968CD">
        <w:rPr>
          <w:rFonts w:ascii="Times New Roman" w:eastAsia="Calibri" w:hAnsi="Times New Roman" w:cs="Times New Roman"/>
          <w:sz w:val="24"/>
          <w:szCs w:val="24"/>
          <w:lang w:val="lv-LV"/>
        </w:rPr>
        <w:t xml:space="preserve">: </w:t>
      </w:r>
      <w:r w:rsidR="001660DA" w:rsidRPr="008968CD">
        <w:rPr>
          <w:rFonts w:ascii="Times New Roman" w:eastAsia="Calibri" w:hAnsi="Times New Roman" w:cs="Times New Roman"/>
          <w:sz w:val="24"/>
          <w:szCs w:val="24"/>
          <w:lang w:val="lv-LV"/>
        </w:rPr>
        <w:t xml:space="preserve">vienas vienības </w:t>
      </w:r>
      <w:r w:rsidR="00370DA5" w:rsidRPr="008968CD">
        <w:rPr>
          <w:rFonts w:ascii="Times New Roman" w:eastAsia="Calibri" w:hAnsi="Times New Roman" w:cs="Times New Roman"/>
          <w:sz w:val="24"/>
          <w:szCs w:val="24"/>
          <w:lang w:val="lv-LV"/>
        </w:rPr>
        <w:t xml:space="preserve">izmaksu </w:t>
      </w:r>
      <w:r w:rsidR="001660DA" w:rsidRPr="008968CD">
        <w:rPr>
          <w:rFonts w:ascii="Times New Roman" w:eastAsia="Calibri" w:hAnsi="Times New Roman" w:cs="Times New Roman"/>
          <w:sz w:val="24"/>
          <w:szCs w:val="24"/>
          <w:lang w:val="lv-LV"/>
        </w:rPr>
        <w:t xml:space="preserve">standarta </w:t>
      </w:r>
      <w:r w:rsidR="00C57838" w:rsidRPr="008968CD">
        <w:rPr>
          <w:rFonts w:ascii="Times New Roman" w:eastAsia="Calibri" w:hAnsi="Times New Roman" w:cs="Times New Roman"/>
          <w:sz w:val="24"/>
          <w:szCs w:val="24"/>
          <w:lang w:val="lv-LV"/>
        </w:rPr>
        <w:t>likme</w:t>
      </w:r>
      <w:r w:rsidR="00370DA5" w:rsidRPr="008968CD">
        <w:rPr>
          <w:rFonts w:ascii="Times New Roman" w:eastAsia="Calibri" w:hAnsi="Times New Roman" w:cs="Times New Roman"/>
          <w:sz w:val="24"/>
          <w:szCs w:val="24"/>
          <w:lang w:val="lv-LV"/>
        </w:rPr>
        <w:t>s</w:t>
      </w:r>
      <w:r w:rsidR="004414E6" w:rsidRPr="008968CD">
        <w:rPr>
          <w:rFonts w:ascii="Times New Roman" w:eastAsia="Calibri" w:hAnsi="Times New Roman" w:cs="Times New Roman"/>
          <w:sz w:val="24"/>
          <w:szCs w:val="24"/>
          <w:lang w:val="lv-LV"/>
        </w:rPr>
        <w:t xml:space="preserve"> noteiktas, pamatojoties uz </w:t>
      </w:r>
      <w:r w:rsidR="00C57838" w:rsidRPr="008968CD">
        <w:rPr>
          <w:rFonts w:ascii="Times New Roman" w:eastAsia="Calibri" w:hAnsi="Times New Roman" w:cs="Times New Roman"/>
          <w:sz w:val="24"/>
          <w:szCs w:val="24"/>
          <w:lang w:val="lv-LV"/>
        </w:rPr>
        <w:t xml:space="preserve"> </w:t>
      </w:r>
      <w:r w:rsidR="00403FFE" w:rsidRPr="008968CD">
        <w:rPr>
          <w:rFonts w:ascii="Times New Roman" w:eastAsia="Calibri" w:hAnsi="Times New Roman" w:cs="Times New Roman"/>
          <w:sz w:val="24"/>
          <w:szCs w:val="24"/>
          <w:lang w:val="lv-LV"/>
        </w:rPr>
        <w:t xml:space="preserve">MK noteikumiem Nr. 810 un Eiropas Komisijas izmantoto likmju apmēru līdzīgām darbībām </w:t>
      </w:r>
      <w:r w:rsidR="00C57838" w:rsidRPr="008968CD">
        <w:rPr>
          <w:rFonts w:ascii="Times New Roman" w:eastAsia="Calibri" w:hAnsi="Times New Roman" w:cs="Times New Roman"/>
          <w:sz w:val="24"/>
          <w:szCs w:val="24"/>
          <w:lang w:val="lv-LV"/>
        </w:rPr>
        <w:t xml:space="preserve">programmas “Apvārsnis </w:t>
      </w:r>
      <w:r w:rsidR="008E0CB6" w:rsidRPr="008968CD">
        <w:rPr>
          <w:rFonts w:ascii="Times New Roman" w:eastAsia="Calibri" w:hAnsi="Times New Roman" w:cs="Times New Roman"/>
          <w:sz w:val="24"/>
          <w:szCs w:val="24"/>
          <w:lang w:val="lv-LV"/>
        </w:rPr>
        <w:t>Eiropa</w:t>
      </w:r>
      <w:r w:rsidR="00C57838" w:rsidRPr="008968CD">
        <w:rPr>
          <w:rFonts w:ascii="Times New Roman" w:eastAsia="Calibri" w:hAnsi="Times New Roman" w:cs="Times New Roman"/>
          <w:sz w:val="24"/>
          <w:szCs w:val="24"/>
          <w:lang w:val="lv-LV"/>
        </w:rPr>
        <w:t xml:space="preserve">” </w:t>
      </w:r>
      <w:r w:rsidR="007A11D5" w:rsidRPr="008968CD">
        <w:rPr>
          <w:rFonts w:ascii="Times New Roman" w:eastAsia="Calibri" w:hAnsi="Times New Roman" w:cs="Times New Roman"/>
          <w:sz w:val="24"/>
          <w:szCs w:val="24"/>
          <w:lang w:val="lv-LV"/>
        </w:rPr>
        <w:t xml:space="preserve">MSCA </w:t>
      </w:r>
      <w:r w:rsidR="00ED5AF1" w:rsidRPr="008968CD">
        <w:rPr>
          <w:rFonts w:ascii="Times New Roman" w:eastAsia="Calibri" w:hAnsi="Times New Roman" w:cs="Times New Roman"/>
          <w:sz w:val="24"/>
          <w:szCs w:val="24"/>
          <w:lang w:val="lv-LV"/>
        </w:rPr>
        <w:t>apakš</w:t>
      </w:r>
      <w:r w:rsidR="00877286" w:rsidRPr="008968CD">
        <w:rPr>
          <w:rFonts w:ascii="Times New Roman" w:eastAsia="Calibri" w:hAnsi="Times New Roman" w:cs="Times New Roman"/>
          <w:sz w:val="24"/>
          <w:szCs w:val="24"/>
          <w:lang w:val="lv-LV"/>
        </w:rPr>
        <w:t>programmu</w:t>
      </w:r>
      <w:r w:rsidR="00C57838" w:rsidRPr="008968CD">
        <w:rPr>
          <w:rFonts w:ascii="Times New Roman" w:eastAsia="Calibri" w:hAnsi="Times New Roman" w:cs="Times New Roman"/>
          <w:sz w:val="24"/>
          <w:szCs w:val="24"/>
          <w:lang w:val="lv-LV"/>
        </w:rPr>
        <w:t xml:space="preserve"> ietvaros</w:t>
      </w:r>
      <w:r w:rsidR="00072E52" w:rsidRPr="008968CD">
        <w:rPr>
          <w:rFonts w:ascii="Times New Roman" w:eastAsia="Calibri" w:hAnsi="Times New Roman" w:cs="Times New Roman"/>
          <w:sz w:val="24"/>
          <w:szCs w:val="24"/>
          <w:lang w:val="lv-LV"/>
        </w:rPr>
        <w:t>.</w:t>
      </w:r>
    </w:p>
    <w:p w14:paraId="5B3DD186" w14:textId="648A5765" w:rsidR="00D635D6" w:rsidRPr="008968CD" w:rsidRDefault="00DC3EA2" w:rsidP="003D6A8C">
      <w:pPr>
        <w:keepNext/>
        <w:widowControl w:val="0"/>
        <w:spacing w:before="480" w:after="240" w:line="276" w:lineRule="auto"/>
        <w:jc w:val="center"/>
        <w:outlineLvl w:val="1"/>
        <w:rPr>
          <w:lang w:val="lv-LV"/>
        </w:rPr>
      </w:pPr>
      <w:bookmarkStart w:id="11" w:name="_Toc482016812"/>
      <w:bookmarkStart w:id="12" w:name="_Toc482016841"/>
      <w:bookmarkStart w:id="13" w:name="_Toc256000003"/>
      <w:bookmarkStart w:id="14" w:name="_Toc503965518"/>
      <w:bookmarkStart w:id="15" w:name="_Toc508100673"/>
      <w:r w:rsidRPr="008968CD">
        <w:rPr>
          <w:rFonts w:ascii="Times New Roman" w:eastAsia="Times New Roman" w:hAnsi="Times New Roman" w:cs="Times New Roman"/>
          <w:b/>
          <w:bCs/>
          <w:iCs/>
          <w:sz w:val="24"/>
          <w:szCs w:val="24"/>
          <w:lang w:val="lv-LV"/>
        </w:rPr>
        <w:t>IV</w:t>
      </w:r>
      <w:r w:rsidR="008E0CB6"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w:t>
      </w:r>
      <w:bookmarkEnd w:id="11"/>
      <w:bookmarkEnd w:id="12"/>
      <w:r w:rsidR="00D76129" w:rsidRPr="008968CD">
        <w:rPr>
          <w:rFonts w:ascii="Times New Roman" w:eastAsia="Times New Roman" w:hAnsi="Times New Roman" w:cs="Times New Roman"/>
          <w:b/>
          <w:bCs/>
          <w:iCs/>
          <w:sz w:val="24"/>
          <w:szCs w:val="24"/>
          <w:lang w:val="lv-LV"/>
        </w:rPr>
        <w:t xml:space="preserve">Vienas vienības izmaksu standarta </w:t>
      </w:r>
      <w:r w:rsidR="00370DA5" w:rsidRPr="008968CD">
        <w:rPr>
          <w:rFonts w:ascii="Times New Roman" w:eastAsia="Times New Roman" w:hAnsi="Times New Roman" w:cs="Times New Roman"/>
          <w:b/>
          <w:bCs/>
          <w:iCs/>
          <w:sz w:val="24"/>
          <w:szCs w:val="24"/>
          <w:lang w:val="lv-LV"/>
        </w:rPr>
        <w:t xml:space="preserve">likmju </w:t>
      </w:r>
      <w:r w:rsidR="00D76129" w:rsidRPr="008968CD">
        <w:rPr>
          <w:rFonts w:ascii="Times New Roman" w:eastAsia="Times New Roman" w:hAnsi="Times New Roman" w:cs="Times New Roman"/>
          <w:b/>
          <w:bCs/>
          <w:iCs/>
          <w:sz w:val="24"/>
          <w:szCs w:val="24"/>
          <w:lang w:val="lv-LV"/>
        </w:rPr>
        <w:t>pamatojums, apmērs un piemērošanas</w:t>
      </w:r>
      <w:r w:rsidR="00686509" w:rsidRPr="008968CD">
        <w:rPr>
          <w:rFonts w:ascii="Times New Roman" w:eastAsia="Times New Roman" w:hAnsi="Times New Roman" w:cs="Times New Roman"/>
          <w:b/>
          <w:bCs/>
          <w:iCs/>
          <w:sz w:val="24"/>
          <w:szCs w:val="24"/>
          <w:lang w:val="lv-LV"/>
        </w:rPr>
        <w:t xml:space="preserve"> </w:t>
      </w:r>
      <w:r w:rsidR="00D76129" w:rsidRPr="008968CD">
        <w:rPr>
          <w:rFonts w:ascii="Times New Roman" w:eastAsia="Times New Roman" w:hAnsi="Times New Roman" w:cs="Times New Roman"/>
          <w:b/>
          <w:bCs/>
          <w:iCs/>
          <w:sz w:val="24"/>
          <w:szCs w:val="24"/>
          <w:lang w:val="lv-LV"/>
        </w:rPr>
        <w:t>formula</w:t>
      </w:r>
      <w:bookmarkEnd w:id="13"/>
      <w:bookmarkEnd w:id="14"/>
      <w:bookmarkEnd w:id="15"/>
    </w:p>
    <w:p w14:paraId="0F3B8F40" w14:textId="3A84240C" w:rsidR="00D76129" w:rsidRPr="008968CD" w:rsidRDefault="00DC3EA2"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r w:rsidRPr="008968CD">
        <w:rPr>
          <w:rFonts w:ascii="Times New Roman" w:hAnsi="Times New Roman" w:cs="Times New Roman"/>
          <w:sz w:val="24"/>
          <w:szCs w:val="24"/>
          <w:lang w:val="lv-LV"/>
        </w:rPr>
        <w:t xml:space="preserve">Saskaņā ar </w:t>
      </w:r>
      <w:r w:rsidR="000A278A" w:rsidRPr="008968CD">
        <w:rPr>
          <w:rFonts w:ascii="Times New Roman" w:hAnsi="Times New Roman" w:cs="Times New Roman"/>
          <w:sz w:val="24"/>
          <w:szCs w:val="24"/>
          <w:lang w:val="lv-LV"/>
        </w:rPr>
        <w:t>Eiropas Parlamenta un Padomes regulas Nr. 2021/1060 53. panta 3. punkta c) apakšpunktu, aprēķinot vienības izmaksas, var piemērot likmes, kas izmantotas līdzīgos Eiropas Savienības finanšu instrumentos, kas finansē līdzīgas darbības</w:t>
      </w:r>
      <w:r w:rsidRPr="008968CD">
        <w:rPr>
          <w:rFonts w:ascii="Times New Roman" w:hAnsi="Times New Roman" w:cs="Times New Roman"/>
          <w:sz w:val="24"/>
          <w:szCs w:val="24"/>
          <w:lang w:val="lv-LV"/>
        </w:rPr>
        <w:t>.</w:t>
      </w:r>
      <w:r w:rsidR="000A278A" w:rsidRPr="008968CD">
        <w:rPr>
          <w:lang w:val="lv-LV"/>
        </w:rPr>
        <w:t xml:space="preserve"> </w:t>
      </w:r>
    </w:p>
    <w:p w14:paraId="61BECCCA" w14:textId="304B6E69" w:rsidR="002372D6" w:rsidRPr="008968CD" w:rsidRDefault="00BE391D"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bookmarkStart w:id="16" w:name="_Ref507487951"/>
      <w:r w:rsidRPr="008968CD">
        <w:rPr>
          <w:rFonts w:ascii="Times New Roman" w:hAnsi="Times New Roman" w:cs="Times New Roman"/>
          <w:sz w:val="24"/>
          <w:szCs w:val="24"/>
          <w:lang w:val="lv-LV"/>
        </w:rPr>
        <w:t xml:space="preserve">Saskaņā ar </w:t>
      </w:r>
      <w:r w:rsidR="008F20F4" w:rsidRPr="008968CD">
        <w:rPr>
          <w:rFonts w:ascii="Times New Roman" w:hAnsi="Times New Roman" w:cs="Times New Roman"/>
          <w:sz w:val="24"/>
          <w:szCs w:val="24"/>
          <w:lang w:val="lv-LV"/>
        </w:rPr>
        <w:t xml:space="preserve">MK noteikumu </w:t>
      </w:r>
      <w:r w:rsidR="00B22036" w:rsidRPr="008968CD">
        <w:rPr>
          <w:rFonts w:ascii="Times New Roman" w:hAnsi="Times New Roman" w:cs="Times New Roman"/>
          <w:sz w:val="24"/>
          <w:szCs w:val="24"/>
          <w:lang w:val="lv-LV"/>
        </w:rPr>
        <w:t xml:space="preserve">Nr.810 </w:t>
      </w:r>
      <w:r w:rsidR="008F20F4" w:rsidRPr="008968CD">
        <w:rPr>
          <w:rFonts w:ascii="Times New Roman" w:hAnsi="Times New Roman" w:cs="Times New Roman"/>
          <w:sz w:val="24"/>
          <w:szCs w:val="24"/>
          <w:lang w:val="lv-LV"/>
        </w:rPr>
        <w:t>42</w:t>
      </w:r>
      <w:r w:rsidR="00DC3EA2" w:rsidRPr="008968CD">
        <w:rPr>
          <w:rFonts w:ascii="Times New Roman" w:hAnsi="Times New Roman" w:cs="Times New Roman"/>
          <w:sz w:val="24"/>
          <w:szCs w:val="24"/>
          <w:lang w:val="lv-LV"/>
        </w:rPr>
        <w:t>. punkt</w:t>
      </w:r>
      <w:r w:rsidR="008F20F4" w:rsidRPr="008968CD">
        <w:rPr>
          <w:rFonts w:ascii="Times New Roman" w:hAnsi="Times New Roman" w:cs="Times New Roman"/>
          <w:sz w:val="24"/>
          <w:szCs w:val="24"/>
          <w:lang w:val="lv-LV"/>
        </w:rPr>
        <w:t>a</w:t>
      </w:r>
      <w:r w:rsidR="00DC3EA2"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nosacījumiem</w:t>
      </w:r>
      <w:r w:rsidR="007F4B0F" w:rsidRPr="008968CD">
        <w:rPr>
          <w:rFonts w:ascii="Times New Roman" w:hAnsi="Times New Roman" w:cs="Times New Roman"/>
          <w:sz w:val="24"/>
          <w:szCs w:val="24"/>
          <w:lang w:val="lv-LV"/>
        </w:rPr>
        <w:t xml:space="preserve"> 1.1.1.5. pasākuma </w:t>
      </w:r>
      <w:r w:rsidR="008F20F4" w:rsidRPr="008968CD">
        <w:rPr>
          <w:rFonts w:ascii="Times New Roman" w:hAnsi="Times New Roman" w:cs="Times New Roman"/>
          <w:sz w:val="24"/>
          <w:szCs w:val="24"/>
          <w:lang w:val="lv-LV"/>
        </w:rPr>
        <w:t>otrajā</w:t>
      </w:r>
      <w:r w:rsidR="009B7D56" w:rsidRPr="008968CD">
        <w:rPr>
          <w:rFonts w:ascii="Times New Roman" w:hAnsi="Times New Roman" w:cs="Times New Roman"/>
          <w:sz w:val="24"/>
          <w:szCs w:val="24"/>
          <w:lang w:val="lv-LV"/>
        </w:rPr>
        <w:t xml:space="preserve"> kārtā</w:t>
      </w:r>
      <w:r w:rsidRPr="008968CD">
        <w:rPr>
          <w:rFonts w:ascii="Times New Roman" w:hAnsi="Times New Roman" w:cs="Times New Roman"/>
          <w:sz w:val="24"/>
          <w:szCs w:val="24"/>
          <w:lang w:val="lv-LV"/>
        </w:rPr>
        <w:t xml:space="preserve">, īstenojot </w:t>
      </w:r>
      <w:r w:rsidR="00B22036" w:rsidRPr="008968CD">
        <w:rPr>
          <w:rFonts w:ascii="Times New Roman" w:hAnsi="Times New Roman" w:cs="Times New Roman"/>
          <w:sz w:val="24"/>
          <w:szCs w:val="24"/>
          <w:lang w:val="lv-LV"/>
        </w:rPr>
        <w:t xml:space="preserve">MK noteikumu Nr.810 </w:t>
      </w:r>
      <w:r w:rsidR="00554F41" w:rsidRPr="008968CD">
        <w:rPr>
          <w:rFonts w:ascii="Times New Roman" w:hAnsi="Times New Roman" w:cs="Times New Roman"/>
          <w:sz w:val="24"/>
          <w:szCs w:val="24"/>
          <w:lang w:val="lv-LV"/>
        </w:rPr>
        <w:t>31</w:t>
      </w:r>
      <w:r w:rsidRPr="008968CD">
        <w:rPr>
          <w:rFonts w:ascii="Times New Roman" w:hAnsi="Times New Roman" w:cs="Times New Roman"/>
          <w:sz w:val="24"/>
          <w:szCs w:val="24"/>
          <w:lang w:val="lv-LV"/>
        </w:rPr>
        <w:t xml:space="preserve">.2.1. un </w:t>
      </w:r>
      <w:r w:rsidR="00554F41" w:rsidRPr="008968CD">
        <w:rPr>
          <w:rFonts w:ascii="Times New Roman" w:hAnsi="Times New Roman" w:cs="Times New Roman"/>
          <w:sz w:val="24"/>
          <w:szCs w:val="24"/>
          <w:lang w:val="lv-LV"/>
        </w:rPr>
        <w:t>31</w:t>
      </w:r>
      <w:r w:rsidRPr="008968CD">
        <w:rPr>
          <w:rFonts w:ascii="Times New Roman" w:hAnsi="Times New Roman" w:cs="Times New Roman"/>
          <w:sz w:val="24"/>
          <w:szCs w:val="24"/>
          <w:lang w:val="lv-LV"/>
        </w:rPr>
        <w:t>.2.2. apakšpunktā noteiktos projektus,</w:t>
      </w:r>
      <w:r w:rsidR="009B7D56" w:rsidRPr="008968CD">
        <w:rPr>
          <w:rFonts w:ascii="Times New Roman" w:hAnsi="Times New Roman" w:cs="Times New Roman"/>
          <w:sz w:val="24"/>
          <w:szCs w:val="24"/>
          <w:lang w:val="lv-LV"/>
        </w:rPr>
        <w:t xml:space="preserve"> attiecināmas ir </w:t>
      </w:r>
      <w:r w:rsidRPr="008968CD">
        <w:rPr>
          <w:rFonts w:ascii="Times New Roman" w:hAnsi="Times New Roman" w:cs="Times New Roman"/>
          <w:sz w:val="24"/>
          <w:szCs w:val="24"/>
          <w:lang w:val="lv-LV"/>
        </w:rPr>
        <w:t xml:space="preserve">tās </w:t>
      </w:r>
      <w:r w:rsidR="009B7D56" w:rsidRPr="008968CD">
        <w:rPr>
          <w:rFonts w:ascii="Times New Roman" w:hAnsi="Times New Roman" w:cs="Times New Roman"/>
          <w:sz w:val="24"/>
          <w:szCs w:val="24"/>
          <w:lang w:val="lv-LV"/>
        </w:rPr>
        <w:t>projekta īstenošanas izmaksas, kas atbilst attiecīgās</w:t>
      </w:r>
      <w:r w:rsidR="009F6902" w:rsidRPr="008968CD">
        <w:rPr>
          <w:rFonts w:ascii="Times New Roman" w:hAnsi="Times New Roman" w:cs="Times New Roman"/>
          <w:sz w:val="24"/>
          <w:szCs w:val="24"/>
          <w:lang w:val="lv-LV"/>
        </w:rPr>
        <w:t xml:space="preserve"> MSCA </w:t>
      </w:r>
      <w:r w:rsidR="00D27658" w:rsidRPr="008968CD">
        <w:rPr>
          <w:rFonts w:ascii="Times New Roman" w:hAnsi="Times New Roman" w:cs="Times New Roman"/>
          <w:sz w:val="24"/>
          <w:szCs w:val="24"/>
          <w:lang w:val="lv-LV"/>
        </w:rPr>
        <w:t>apakš</w:t>
      </w:r>
      <w:r w:rsidR="009F6902" w:rsidRPr="008968CD">
        <w:rPr>
          <w:rFonts w:ascii="Times New Roman" w:hAnsi="Times New Roman" w:cs="Times New Roman"/>
          <w:sz w:val="24"/>
          <w:szCs w:val="24"/>
          <w:lang w:val="lv-LV"/>
        </w:rPr>
        <w:t>programma</w:t>
      </w:r>
      <w:r w:rsidR="00D27658" w:rsidRPr="008968CD">
        <w:rPr>
          <w:rFonts w:ascii="Times New Roman" w:hAnsi="Times New Roman" w:cs="Times New Roman"/>
          <w:sz w:val="24"/>
          <w:szCs w:val="24"/>
          <w:lang w:val="lv-LV"/>
        </w:rPr>
        <w:t>s</w:t>
      </w:r>
      <w:r w:rsidR="009B7D56" w:rsidRPr="008968CD">
        <w:rPr>
          <w:rFonts w:ascii="Times New Roman" w:hAnsi="Times New Roman" w:cs="Times New Roman"/>
          <w:sz w:val="24"/>
          <w:szCs w:val="24"/>
          <w:lang w:val="lv-LV"/>
        </w:rPr>
        <w:t xml:space="preserve"> </w:t>
      </w:r>
      <w:r w:rsidR="004554F6" w:rsidRPr="008968CD">
        <w:rPr>
          <w:rFonts w:ascii="Times New Roman" w:hAnsi="Times New Roman" w:cs="Times New Roman"/>
          <w:sz w:val="24"/>
          <w:szCs w:val="24"/>
          <w:lang w:val="lv-LV"/>
        </w:rPr>
        <w:t xml:space="preserve">Eiropas Komisijas </w:t>
      </w:r>
      <w:r w:rsidR="009B7D56" w:rsidRPr="008968CD">
        <w:rPr>
          <w:rFonts w:ascii="Times New Roman" w:hAnsi="Times New Roman" w:cs="Times New Roman"/>
          <w:sz w:val="24"/>
          <w:szCs w:val="24"/>
          <w:lang w:val="lv-LV"/>
        </w:rPr>
        <w:t xml:space="preserve">Darba programmā </w:t>
      </w:r>
      <w:r w:rsidR="007F4B0F" w:rsidRPr="008968CD">
        <w:rPr>
          <w:rFonts w:ascii="Times New Roman" w:eastAsia="Calibri" w:hAnsi="Times New Roman" w:cs="Times New Roman"/>
          <w:sz w:val="24"/>
          <w:szCs w:val="24"/>
          <w:lang w:val="lv-LV"/>
        </w:rPr>
        <w:t>20</w:t>
      </w:r>
      <w:r w:rsidR="000A278A" w:rsidRPr="008968CD">
        <w:rPr>
          <w:rFonts w:ascii="Times New Roman" w:eastAsia="Calibri" w:hAnsi="Times New Roman" w:cs="Times New Roman"/>
          <w:sz w:val="24"/>
          <w:szCs w:val="24"/>
          <w:lang w:val="lv-LV"/>
        </w:rPr>
        <w:t>21</w:t>
      </w:r>
      <w:r w:rsidR="007F4B0F" w:rsidRPr="008968CD">
        <w:rPr>
          <w:rFonts w:ascii="Times New Roman" w:eastAsia="Calibri" w:hAnsi="Times New Roman" w:cs="Times New Roman"/>
          <w:sz w:val="24"/>
          <w:szCs w:val="24"/>
          <w:lang w:val="lv-LV"/>
        </w:rPr>
        <w:t>. – 20</w:t>
      </w:r>
      <w:r w:rsidR="000A278A" w:rsidRPr="008968CD">
        <w:rPr>
          <w:rFonts w:ascii="Times New Roman" w:eastAsia="Calibri" w:hAnsi="Times New Roman" w:cs="Times New Roman"/>
          <w:sz w:val="24"/>
          <w:szCs w:val="24"/>
          <w:lang w:val="lv-LV"/>
        </w:rPr>
        <w:t>22</w:t>
      </w:r>
      <w:r w:rsidR="007F4B0F" w:rsidRPr="008968CD">
        <w:rPr>
          <w:rFonts w:ascii="Times New Roman" w:eastAsia="Calibri" w:hAnsi="Times New Roman" w:cs="Times New Roman"/>
          <w:sz w:val="24"/>
          <w:szCs w:val="24"/>
          <w:lang w:val="lv-LV"/>
        </w:rPr>
        <w:t>. gadam</w:t>
      </w:r>
      <w:r w:rsidR="00997B54" w:rsidRPr="008968CD">
        <w:rPr>
          <w:rFonts w:ascii="Times New Roman" w:eastAsia="Calibri" w:hAnsi="Times New Roman" w:cs="Times New Roman"/>
          <w:sz w:val="24"/>
          <w:szCs w:val="24"/>
          <w:lang w:val="lv-LV"/>
        </w:rPr>
        <w:t>, Darba programmā 2023.gadam</w:t>
      </w:r>
      <w:r w:rsidR="00C51DC7" w:rsidRPr="008968CD">
        <w:rPr>
          <w:rFonts w:ascii="Times New Roman" w:eastAsia="Calibri" w:hAnsi="Times New Roman" w:cs="Times New Roman"/>
          <w:sz w:val="24"/>
          <w:szCs w:val="24"/>
          <w:lang w:val="lv-LV"/>
        </w:rPr>
        <w:t xml:space="preserve"> un </w:t>
      </w:r>
      <w:r w:rsidR="007F4B0F" w:rsidRPr="008968CD">
        <w:rPr>
          <w:rFonts w:ascii="Times New Roman" w:hAnsi="Times New Roman" w:cs="Times New Roman"/>
          <w:sz w:val="24"/>
          <w:szCs w:val="24"/>
          <w:lang w:val="lv-LV"/>
        </w:rPr>
        <w:t xml:space="preserve">Darba programmā </w:t>
      </w:r>
      <w:r w:rsidR="00997B54" w:rsidRPr="008968CD">
        <w:rPr>
          <w:rFonts w:ascii="Times New Roman" w:eastAsia="Calibri" w:hAnsi="Times New Roman" w:cs="Times New Roman"/>
          <w:sz w:val="24"/>
          <w:szCs w:val="24"/>
          <w:lang w:val="lv-LV"/>
        </w:rPr>
        <w:t>2024</w:t>
      </w:r>
      <w:r w:rsidR="007F4B0F" w:rsidRPr="008968CD">
        <w:rPr>
          <w:rFonts w:ascii="Times New Roman" w:eastAsia="Calibri" w:hAnsi="Times New Roman" w:cs="Times New Roman"/>
          <w:sz w:val="24"/>
          <w:szCs w:val="24"/>
          <w:lang w:val="lv-LV"/>
        </w:rPr>
        <w:t xml:space="preserve">. – </w:t>
      </w:r>
      <w:r w:rsidR="00F04F56" w:rsidRPr="008968CD">
        <w:rPr>
          <w:rFonts w:ascii="Times New Roman" w:eastAsia="Calibri" w:hAnsi="Times New Roman" w:cs="Times New Roman"/>
          <w:sz w:val="24"/>
          <w:szCs w:val="24"/>
          <w:lang w:val="lv-LV"/>
        </w:rPr>
        <w:t>2025</w:t>
      </w:r>
      <w:r w:rsidR="007F4B0F" w:rsidRPr="008968CD">
        <w:rPr>
          <w:rFonts w:ascii="Times New Roman" w:eastAsia="Calibri" w:hAnsi="Times New Roman" w:cs="Times New Roman"/>
          <w:sz w:val="24"/>
          <w:szCs w:val="24"/>
          <w:lang w:val="lv-LV"/>
        </w:rPr>
        <w:t xml:space="preserve">. gadam </w:t>
      </w:r>
      <w:r w:rsidR="000148BD" w:rsidRPr="008968CD">
        <w:rPr>
          <w:rFonts w:ascii="Times New Roman" w:eastAsia="Calibri" w:hAnsi="Times New Roman" w:cs="Times New Roman"/>
          <w:sz w:val="24"/>
          <w:szCs w:val="24"/>
          <w:lang w:val="lv-LV"/>
        </w:rPr>
        <w:t>(turpmāk</w:t>
      </w:r>
      <w:r w:rsidR="00E40DE0" w:rsidRPr="008968CD">
        <w:rPr>
          <w:rFonts w:ascii="Times New Roman" w:eastAsia="Calibri" w:hAnsi="Times New Roman" w:cs="Times New Roman"/>
          <w:sz w:val="24"/>
          <w:szCs w:val="24"/>
          <w:lang w:val="lv-LV"/>
        </w:rPr>
        <w:t xml:space="preserve"> </w:t>
      </w:r>
      <w:r w:rsidR="000148BD" w:rsidRPr="008968CD">
        <w:rPr>
          <w:rFonts w:ascii="Times New Roman" w:eastAsia="Calibri" w:hAnsi="Times New Roman" w:cs="Times New Roman"/>
          <w:sz w:val="24"/>
          <w:szCs w:val="24"/>
          <w:lang w:val="lv-LV"/>
        </w:rPr>
        <w:t xml:space="preserve">kopā – Darba programmas) </w:t>
      </w:r>
      <w:r w:rsidR="009B7D56" w:rsidRPr="008968CD">
        <w:rPr>
          <w:rFonts w:ascii="Times New Roman" w:hAnsi="Times New Roman" w:cs="Times New Roman"/>
          <w:sz w:val="24"/>
          <w:szCs w:val="24"/>
          <w:lang w:val="lv-LV"/>
        </w:rPr>
        <w:t xml:space="preserve">noteiktajam un atbilst Eiropas Parlamenta un Padomes </w:t>
      </w:r>
      <w:r w:rsidR="00AC6B63" w:rsidRPr="008968CD">
        <w:rPr>
          <w:rFonts w:ascii="Times New Roman" w:hAnsi="Times New Roman" w:cs="Times New Roman"/>
          <w:sz w:val="24"/>
          <w:szCs w:val="24"/>
          <w:lang w:val="lv-LV"/>
        </w:rPr>
        <w:t>r</w:t>
      </w:r>
      <w:r w:rsidR="009B7D56" w:rsidRPr="008968CD">
        <w:rPr>
          <w:rFonts w:ascii="Times New Roman" w:hAnsi="Times New Roman" w:cs="Times New Roman"/>
          <w:sz w:val="24"/>
          <w:szCs w:val="24"/>
          <w:lang w:val="lv-LV"/>
        </w:rPr>
        <w:t xml:space="preserve">egulai </w:t>
      </w:r>
      <w:r w:rsidR="00AC6B63" w:rsidRPr="008968CD">
        <w:rPr>
          <w:rFonts w:ascii="Times New Roman" w:hAnsi="Times New Roman" w:cs="Times New Roman"/>
          <w:sz w:val="24"/>
          <w:szCs w:val="24"/>
          <w:lang w:val="lv-LV"/>
        </w:rPr>
        <w:t>2021/695</w:t>
      </w:r>
      <w:r w:rsidR="009B7D56" w:rsidRPr="008968CD">
        <w:rPr>
          <w:rFonts w:ascii="Times New Roman" w:eastAsia="Calibri" w:hAnsi="Times New Roman" w:cs="Times New Roman"/>
          <w:sz w:val="24"/>
          <w:szCs w:val="24"/>
          <w:lang w:val="lv-LV"/>
        </w:rPr>
        <w:t>, tostarp piemē</w:t>
      </w:r>
      <w:r w:rsidR="00854369" w:rsidRPr="008968CD">
        <w:rPr>
          <w:rFonts w:ascii="Times New Roman" w:eastAsia="Calibri" w:hAnsi="Times New Roman" w:cs="Times New Roman"/>
          <w:sz w:val="24"/>
          <w:szCs w:val="24"/>
          <w:lang w:val="lv-LV"/>
        </w:rPr>
        <w:t>rojot vienas vienības izmaksas</w:t>
      </w:r>
      <w:r w:rsidR="009B7D56" w:rsidRPr="008968CD">
        <w:rPr>
          <w:rFonts w:ascii="Times New Roman" w:eastAsia="Calibri" w:hAnsi="Times New Roman" w:cs="Times New Roman"/>
          <w:sz w:val="24"/>
          <w:szCs w:val="24"/>
          <w:lang w:val="lv-LV"/>
        </w:rPr>
        <w:t xml:space="preserve">, ciktāl </w:t>
      </w:r>
      <w:r w:rsidR="0087492F" w:rsidRPr="008968CD">
        <w:rPr>
          <w:rFonts w:ascii="Times New Roman" w:hAnsi="Times New Roman" w:cs="Times New Roman"/>
          <w:sz w:val="24"/>
          <w:szCs w:val="24"/>
          <w:lang w:val="lv-LV"/>
        </w:rPr>
        <w:t>Darba programmās</w:t>
      </w:r>
      <w:r w:rsidR="00854369" w:rsidRPr="008968CD">
        <w:rPr>
          <w:rFonts w:ascii="Times New Roman" w:eastAsia="Calibri" w:hAnsi="Times New Roman" w:cs="Times New Roman"/>
          <w:sz w:val="24"/>
          <w:szCs w:val="24"/>
          <w:lang w:val="lv-LV"/>
        </w:rPr>
        <w:t xml:space="preserve"> </w:t>
      </w:r>
      <w:r w:rsidR="009B7D56" w:rsidRPr="008968CD">
        <w:rPr>
          <w:rFonts w:ascii="Times New Roman" w:eastAsia="Calibri" w:hAnsi="Times New Roman" w:cs="Times New Roman"/>
          <w:sz w:val="24"/>
          <w:szCs w:val="24"/>
          <w:lang w:val="lv-LV"/>
        </w:rPr>
        <w:t xml:space="preserve">noteiktās izmaksas nav pretrunā ar Eiropas Savienības </w:t>
      </w:r>
      <w:r w:rsidR="003274C1" w:rsidRPr="008968CD">
        <w:rPr>
          <w:rFonts w:ascii="Times New Roman" w:eastAsia="Calibri" w:hAnsi="Times New Roman" w:cs="Times New Roman"/>
          <w:sz w:val="24"/>
          <w:szCs w:val="24"/>
          <w:lang w:val="lv-LV"/>
        </w:rPr>
        <w:t xml:space="preserve">fondu </w:t>
      </w:r>
      <w:r w:rsidR="00554F41" w:rsidRPr="008968CD">
        <w:rPr>
          <w:rFonts w:ascii="Times New Roman" w:eastAsia="Calibri" w:hAnsi="Times New Roman" w:cs="Times New Roman"/>
          <w:sz w:val="24"/>
          <w:szCs w:val="24"/>
          <w:lang w:val="lv-LV"/>
        </w:rPr>
        <w:t xml:space="preserve">2021.–2027. gada plānošanas perioda </w:t>
      </w:r>
      <w:r w:rsidR="003274C1" w:rsidRPr="008968CD">
        <w:rPr>
          <w:rFonts w:ascii="Times New Roman" w:eastAsia="Calibri" w:hAnsi="Times New Roman" w:cs="Times New Roman"/>
          <w:sz w:val="24"/>
          <w:szCs w:val="24"/>
          <w:lang w:val="lv-LV"/>
        </w:rPr>
        <w:t>normatīvo aktu regulējumu</w:t>
      </w:r>
      <w:r w:rsidR="009B7D56" w:rsidRPr="008968CD">
        <w:rPr>
          <w:rFonts w:ascii="Times New Roman" w:eastAsia="Calibri" w:hAnsi="Times New Roman" w:cs="Times New Roman"/>
          <w:sz w:val="24"/>
          <w:szCs w:val="24"/>
          <w:lang w:val="lv-LV"/>
        </w:rPr>
        <w:t>.</w:t>
      </w:r>
      <w:bookmarkEnd w:id="16"/>
      <w:r w:rsidR="00AC6B63" w:rsidRPr="008968CD">
        <w:rPr>
          <w:lang w:val="lv-LV"/>
        </w:rPr>
        <w:t xml:space="preserve"> </w:t>
      </w:r>
    </w:p>
    <w:p w14:paraId="088E7173" w14:textId="620D53D0" w:rsidR="0024206A" w:rsidRPr="008968CD" w:rsidRDefault="00DC3EA2"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bookmarkStart w:id="17" w:name="_Ref502839637"/>
      <w:r w:rsidRPr="008968CD">
        <w:rPr>
          <w:rFonts w:ascii="Times New Roman" w:hAnsi="Times New Roman" w:cs="Times New Roman"/>
          <w:sz w:val="24"/>
          <w:szCs w:val="24"/>
          <w:lang w:val="lv-LV"/>
        </w:rPr>
        <w:t xml:space="preserve">Projektu īstenošanai noteiktās vienas vienības izmaksas </w:t>
      </w:r>
      <w:r w:rsidR="00662FC8" w:rsidRPr="008968CD">
        <w:rPr>
          <w:rFonts w:ascii="Times New Roman" w:hAnsi="Times New Roman" w:cs="Times New Roman"/>
          <w:sz w:val="24"/>
          <w:szCs w:val="24"/>
          <w:lang w:val="lv-LV"/>
        </w:rPr>
        <w:t>mēnesī</w:t>
      </w:r>
      <w:r w:rsidR="00D27658" w:rsidRPr="008968CD">
        <w:rPr>
          <w:rFonts w:ascii="Times New Roman" w:hAnsi="Times New Roman" w:cs="Times New Roman"/>
          <w:sz w:val="24"/>
          <w:szCs w:val="24"/>
          <w:lang w:val="lv-LV"/>
        </w:rPr>
        <w:t>,</w:t>
      </w:r>
      <w:r w:rsidR="00144054" w:rsidRPr="008968CD">
        <w:rPr>
          <w:rFonts w:ascii="Times New Roman" w:hAnsi="Times New Roman" w:cs="Times New Roman"/>
          <w:sz w:val="24"/>
          <w:szCs w:val="24"/>
          <w:lang w:val="lv-LV"/>
        </w:rPr>
        <w:t xml:space="preserve"> ievērojot </w:t>
      </w:r>
      <w:r w:rsidR="00662FC8" w:rsidRPr="008968CD">
        <w:rPr>
          <w:rFonts w:ascii="Times New Roman" w:hAnsi="Times New Roman" w:cs="Times New Roman"/>
          <w:sz w:val="24"/>
          <w:szCs w:val="24"/>
          <w:lang w:val="lv-LV"/>
        </w:rPr>
        <w:t xml:space="preserve">MSCA </w:t>
      </w:r>
      <w:r w:rsidR="00D27658" w:rsidRPr="008968CD">
        <w:rPr>
          <w:rFonts w:ascii="Times New Roman" w:hAnsi="Times New Roman" w:cs="Times New Roman"/>
          <w:sz w:val="24"/>
          <w:szCs w:val="24"/>
          <w:lang w:val="lv-LV"/>
        </w:rPr>
        <w:t>apakš</w:t>
      </w:r>
      <w:r w:rsidR="00662FC8" w:rsidRPr="008968CD">
        <w:rPr>
          <w:rFonts w:ascii="Times New Roman" w:hAnsi="Times New Roman" w:cs="Times New Roman"/>
          <w:sz w:val="24"/>
          <w:szCs w:val="24"/>
          <w:lang w:val="lv-LV"/>
        </w:rPr>
        <w:t>programmā</w:t>
      </w:r>
      <w:r w:rsidR="00D27658" w:rsidRPr="008968CD">
        <w:rPr>
          <w:rFonts w:ascii="Times New Roman" w:hAnsi="Times New Roman" w:cs="Times New Roman"/>
          <w:sz w:val="24"/>
          <w:szCs w:val="24"/>
          <w:lang w:val="lv-LV"/>
        </w:rPr>
        <w:t>s</w:t>
      </w:r>
      <w:r w:rsidR="00C51DC7" w:rsidRPr="008968CD">
        <w:rPr>
          <w:rStyle w:val="FootnoteReference"/>
          <w:rFonts w:ascii="Times New Roman" w:hAnsi="Times New Roman" w:cs="Times New Roman"/>
          <w:sz w:val="24"/>
          <w:szCs w:val="24"/>
          <w:lang w:val="lv-LV"/>
        </w:rPr>
        <w:footnoteReference w:id="32"/>
      </w:r>
      <w:r w:rsidR="00662FC8" w:rsidRPr="008968CD">
        <w:rPr>
          <w:rFonts w:ascii="Times New Roman" w:hAnsi="Times New Roman" w:cs="Times New Roman"/>
          <w:sz w:val="24"/>
          <w:szCs w:val="24"/>
          <w:lang w:val="lv-LV"/>
        </w:rPr>
        <w:t xml:space="preserve"> </w:t>
      </w:r>
      <w:r w:rsidR="00144054" w:rsidRPr="008968CD">
        <w:rPr>
          <w:rFonts w:ascii="Times New Roman" w:hAnsi="Times New Roman" w:cs="Times New Roman"/>
          <w:sz w:val="24"/>
          <w:szCs w:val="24"/>
          <w:lang w:val="lv-LV"/>
        </w:rPr>
        <w:t xml:space="preserve">noteikto un 1.1.1.5. </w:t>
      </w:r>
      <w:r w:rsidR="00D27658" w:rsidRPr="008968CD">
        <w:rPr>
          <w:rFonts w:ascii="Times New Roman" w:hAnsi="Times New Roman" w:cs="Times New Roman"/>
          <w:sz w:val="24"/>
          <w:szCs w:val="24"/>
          <w:lang w:val="lv-LV"/>
        </w:rPr>
        <w:t xml:space="preserve">pasākuma </w:t>
      </w:r>
      <w:r w:rsidR="00144054" w:rsidRPr="008968CD">
        <w:rPr>
          <w:rFonts w:ascii="Times New Roman" w:hAnsi="Times New Roman" w:cs="Times New Roman"/>
          <w:sz w:val="24"/>
          <w:szCs w:val="24"/>
          <w:lang w:val="lv-LV"/>
        </w:rPr>
        <w:t>attiec</w:t>
      </w:r>
      <w:r w:rsidR="00D27658" w:rsidRPr="008968CD">
        <w:rPr>
          <w:rFonts w:ascii="Times New Roman" w:hAnsi="Times New Roman" w:cs="Times New Roman"/>
          <w:sz w:val="24"/>
          <w:szCs w:val="24"/>
          <w:lang w:val="lv-LV"/>
        </w:rPr>
        <w:t>i</w:t>
      </w:r>
      <w:r w:rsidR="00144054" w:rsidRPr="008968CD">
        <w:rPr>
          <w:rFonts w:ascii="Times New Roman" w:hAnsi="Times New Roman" w:cs="Times New Roman"/>
          <w:sz w:val="24"/>
          <w:szCs w:val="24"/>
          <w:lang w:val="lv-LV"/>
        </w:rPr>
        <w:t>nāmības nosacījumus</w:t>
      </w:r>
      <w:r w:rsidR="00B9529D" w:rsidRPr="008968CD">
        <w:rPr>
          <w:rFonts w:ascii="Times New Roman" w:hAnsi="Times New Roman" w:cs="Times New Roman"/>
          <w:sz w:val="24"/>
          <w:szCs w:val="24"/>
          <w:lang w:val="lv-LV"/>
        </w:rPr>
        <w:t>,</w:t>
      </w:r>
      <w:r w:rsidR="00144054"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veido:</w:t>
      </w:r>
      <w:bookmarkEnd w:id="17"/>
    </w:p>
    <w:p w14:paraId="10F53472" w14:textId="77777777" w:rsidR="003D6A8C" w:rsidRDefault="003D6A8C" w:rsidP="6A36EC2A">
      <w:pPr>
        <w:spacing w:after="0"/>
        <w:jc w:val="right"/>
        <w:rPr>
          <w:rFonts w:ascii="Times New Roman" w:hAnsi="Times New Roman" w:cs="Times New Roman"/>
          <w:sz w:val="24"/>
          <w:szCs w:val="24"/>
          <w:lang w:val="lv-LV"/>
        </w:rPr>
      </w:pPr>
    </w:p>
    <w:p w14:paraId="2EAF8B94" w14:textId="77777777" w:rsidR="003D6A8C" w:rsidRDefault="003D6A8C" w:rsidP="6A36EC2A">
      <w:pPr>
        <w:spacing w:after="0"/>
        <w:jc w:val="right"/>
        <w:rPr>
          <w:rFonts w:ascii="Times New Roman" w:hAnsi="Times New Roman" w:cs="Times New Roman"/>
          <w:sz w:val="24"/>
          <w:szCs w:val="24"/>
          <w:lang w:val="lv-LV"/>
        </w:rPr>
      </w:pPr>
    </w:p>
    <w:p w14:paraId="1C168221" w14:textId="77777777" w:rsidR="003D6A8C" w:rsidRDefault="003D6A8C" w:rsidP="6A36EC2A">
      <w:pPr>
        <w:spacing w:after="0"/>
        <w:jc w:val="right"/>
        <w:rPr>
          <w:rFonts w:ascii="Times New Roman" w:hAnsi="Times New Roman" w:cs="Times New Roman"/>
          <w:sz w:val="24"/>
          <w:szCs w:val="24"/>
          <w:lang w:val="lv-LV"/>
        </w:rPr>
      </w:pPr>
    </w:p>
    <w:p w14:paraId="3BF5E403" w14:textId="77777777" w:rsidR="003D6A8C" w:rsidRDefault="003D6A8C" w:rsidP="6A36EC2A">
      <w:pPr>
        <w:spacing w:after="0"/>
        <w:jc w:val="right"/>
        <w:rPr>
          <w:rFonts w:ascii="Times New Roman" w:hAnsi="Times New Roman" w:cs="Times New Roman"/>
          <w:sz w:val="24"/>
          <w:szCs w:val="24"/>
          <w:lang w:val="lv-LV"/>
        </w:rPr>
      </w:pPr>
    </w:p>
    <w:p w14:paraId="1EE55C56" w14:textId="77777777" w:rsidR="003D6A8C" w:rsidRDefault="003D6A8C" w:rsidP="6A36EC2A">
      <w:pPr>
        <w:spacing w:after="0"/>
        <w:jc w:val="right"/>
        <w:rPr>
          <w:rFonts w:ascii="Times New Roman" w:hAnsi="Times New Roman" w:cs="Times New Roman"/>
          <w:sz w:val="24"/>
          <w:szCs w:val="24"/>
          <w:lang w:val="lv-LV"/>
        </w:rPr>
      </w:pPr>
    </w:p>
    <w:p w14:paraId="7EF4CDC2" w14:textId="77777777" w:rsidR="003D6A8C" w:rsidRDefault="003D6A8C" w:rsidP="6A36EC2A">
      <w:pPr>
        <w:spacing w:after="0"/>
        <w:jc w:val="right"/>
        <w:rPr>
          <w:rFonts w:ascii="Times New Roman" w:hAnsi="Times New Roman" w:cs="Times New Roman"/>
          <w:sz w:val="24"/>
          <w:szCs w:val="24"/>
          <w:lang w:val="lv-LV"/>
        </w:rPr>
      </w:pPr>
    </w:p>
    <w:p w14:paraId="11BB25CA" w14:textId="77777777" w:rsidR="003D6A8C" w:rsidRDefault="003D6A8C" w:rsidP="6A36EC2A">
      <w:pPr>
        <w:spacing w:after="0"/>
        <w:jc w:val="right"/>
        <w:rPr>
          <w:rFonts w:ascii="Times New Roman" w:hAnsi="Times New Roman" w:cs="Times New Roman"/>
          <w:sz w:val="24"/>
          <w:szCs w:val="24"/>
          <w:lang w:val="lv-LV"/>
        </w:rPr>
      </w:pPr>
    </w:p>
    <w:p w14:paraId="347B1510" w14:textId="21BC66DA" w:rsidR="008A7468" w:rsidRPr="008968CD" w:rsidRDefault="00DC3EA2" w:rsidP="6A36EC2A">
      <w:pPr>
        <w:spacing w:after="0"/>
        <w:jc w:val="right"/>
        <w:rPr>
          <w:rFonts w:ascii="Times New Roman" w:hAnsi="Times New Roman" w:cs="Times New Roman"/>
          <w:b/>
          <w:bCs/>
          <w:sz w:val="24"/>
          <w:szCs w:val="24"/>
          <w:lang w:val="lv-LV"/>
        </w:rPr>
      </w:pPr>
      <w:r w:rsidRPr="008968CD">
        <w:rPr>
          <w:rFonts w:ascii="Times New Roman" w:hAnsi="Times New Roman" w:cs="Times New Roman"/>
          <w:sz w:val="24"/>
          <w:szCs w:val="24"/>
          <w:lang w:val="lv-LV"/>
        </w:rPr>
        <w:lastRenderedPageBreak/>
        <w:t>Tabula Nr.1.</w:t>
      </w:r>
      <w:r w:rsidRPr="008968CD">
        <w:rPr>
          <w:rFonts w:ascii="Times New Roman" w:hAnsi="Times New Roman" w:cs="Times New Roman"/>
          <w:b/>
          <w:bCs/>
          <w:sz w:val="24"/>
          <w:szCs w:val="24"/>
          <w:lang w:val="lv-LV"/>
        </w:rPr>
        <w:t xml:space="preserve"> </w:t>
      </w:r>
    </w:p>
    <w:p w14:paraId="70E3DBDA" w14:textId="7322DEB9" w:rsidR="008436D5" w:rsidRPr="008968CD" w:rsidRDefault="00DC3EA2" w:rsidP="008E5EF9">
      <w:pPr>
        <w:spacing w:after="0" w:line="240" w:lineRule="auto"/>
        <w:jc w:val="center"/>
        <w:rPr>
          <w:rFonts w:ascii="Times New Roman" w:hAnsi="Times New Roman" w:cs="Times New Roman"/>
          <w:b/>
          <w:sz w:val="24"/>
          <w:szCs w:val="24"/>
          <w:lang w:val="lv-LV"/>
        </w:rPr>
      </w:pPr>
      <w:r w:rsidRPr="008968CD">
        <w:rPr>
          <w:rFonts w:ascii="Times New Roman" w:hAnsi="Times New Roman" w:cs="Times New Roman"/>
          <w:b/>
          <w:sz w:val="24"/>
          <w:szCs w:val="24"/>
          <w:lang w:val="lv-LV"/>
        </w:rPr>
        <w:t xml:space="preserve">MSCA apakšprogrammās noteiktās </w:t>
      </w:r>
      <w:r w:rsidR="00C232E6" w:rsidRPr="008968CD">
        <w:rPr>
          <w:rFonts w:ascii="Times New Roman" w:eastAsia="Calibri" w:hAnsi="Times New Roman" w:cs="Times New Roman"/>
          <w:b/>
          <w:sz w:val="24"/>
          <w:szCs w:val="24"/>
          <w:lang w:val="lv-LV"/>
        </w:rPr>
        <w:t>vienas v</w:t>
      </w:r>
      <w:r w:rsidR="009E4370" w:rsidRPr="008968CD">
        <w:rPr>
          <w:rFonts w:ascii="Times New Roman" w:eastAsia="Calibri" w:hAnsi="Times New Roman" w:cs="Times New Roman"/>
          <w:b/>
          <w:sz w:val="24"/>
          <w:szCs w:val="24"/>
          <w:lang w:val="lv-LV"/>
        </w:rPr>
        <w:t xml:space="preserve">ienības izmaksu standarta </w:t>
      </w:r>
      <w:r w:rsidRPr="008968CD">
        <w:rPr>
          <w:rFonts w:ascii="Times New Roman" w:hAnsi="Times New Roman" w:cs="Times New Roman"/>
          <w:b/>
          <w:sz w:val="24"/>
          <w:szCs w:val="24"/>
          <w:lang w:val="lv-LV"/>
        </w:rPr>
        <w:t>likmes</w:t>
      </w:r>
    </w:p>
    <w:tbl>
      <w:tblPr>
        <w:tblStyle w:val="TableGrid"/>
        <w:tblW w:w="9781" w:type="dxa"/>
        <w:tblInd w:w="-572" w:type="dxa"/>
        <w:tblLayout w:type="fixed"/>
        <w:tblLook w:val="04A0" w:firstRow="1" w:lastRow="0" w:firstColumn="1" w:lastColumn="0" w:noHBand="0" w:noVBand="1"/>
      </w:tblPr>
      <w:tblGrid>
        <w:gridCol w:w="1843"/>
        <w:gridCol w:w="1559"/>
        <w:gridCol w:w="1701"/>
        <w:gridCol w:w="1701"/>
        <w:gridCol w:w="1418"/>
        <w:gridCol w:w="1559"/>
      </w:tblGrid>
      <w:tr w:rsidR="00AA29E2" w:rsidRPr="008968CD" w14:paraId="3E7BC413" w14:textId="77777777" w:rsidTr="00BB298A">
        <w:tc>
          <w:tcPr>
            <w:tcW w:w="1843" w:type="dxa"/>
            <w:vMerge w:val="restart"/>
          </w:tcPr>
          <w:p w14:paraId="7C3A23CE" w14:textId="77777777" w:rsidR="00AA29E2" w:rsidRPr="008968CD" w:rsidRDefault="00AA29E2" w:rsidP="00C74A94">
            <w:pPr>
              <w:pStyle w:val="ListParagraph"/>
              <w:spacing w:before="240"/>
              <w:ind w:left="0"/>
              <w:jc w:val="center"/>
              <w:rPr>
                <w:rFonts w:ascii="Times New Roman" w:eastAsia="Calibri" w:hAnsi="Times New Roman" w:cs="Times New Roman"/>
                <w:b/>
                <w:sz w:val="20"/>
                <w:szCs w:val="20"/>
                <w:lang w:val="lv-LV"/>
              </w:rPr>
            </w:pPr>
          </w:p>
        </w:tc>
        <w:tc>
          <w:tcPr>
            <w:tcW w:w="4961" w:type="dxa"/>
            <w:gridSpan w:val="3"/>
            <w:vAlign w:val="center"/>
          </w:tcPr>
          <w:p w14:paraId="38B4A4E9" w14:textId="59DC8729" w:rsidR="00AA29E2" w:rsidRPr="008968CD" w:rsidRDefault="00AA29E2" w:rsidP="00C74A94">
            <w:pPr>
              <w:pStyle w:val="ListParagraph"/>
              <w:spacing w:before="240"/>
              <w:ind w:left="0"/>
              <w:jc w:val="center"/>
              <w:rPr>
                <w:rFonts w:ascii="Times New Roman" w:hAnsi="Times New Roman" w:cs="Times New Roman"/>
                <w:b/>
                <w:sz w:val="20"/>
                <w:szCs w:val="20"/>
                <w:lang w:val="lv-LV"/>
              </w:rPr>
            </w:pPr>
            <w:r w:rsidRPr="008968CD">
              <w:rPr>
                <w:rFonts w:ascii="Times New Roman" w:eastAsia="Calibri" w:hAnsi="Times New Roman" w:cs="Times New Roman"/>
                <w:b/>
                <w:sz w:val="20"/>
                <w:szCs w:val="20"/>
                <w:lang w:val="lv-LV"/>
              </w:rPr>
              <w:t>Projektā iesaistītā pētnieka izmaksas</w:t>
            </w:r>
            <w:r w:rsidRPr="008968CD">
              <w:rPr>
                <w:rFonts w:ascii="Times New Roman" w:eastAsia="Calibri" w:hAnsi="Times New Roman" w:cs="Times New Roman"/>
                <w:sz w:val="20"/>
                <w:szCs w:val="20"/>
                <w:lang w:val="lv-LV"/>
              </w:rPr>
              <w:t>, EUR (personai/mēnesī)</w:t>
            </w:r>
          </w:p>
        </w:tc>
        <w:tc>
          <w:tcPr>
            <w:tcW w:w="2977" w:type="dxa"/>
            <w:gridSpan w:val="2"/>
            <w:vAlign w:val="center"/>
          </w:tcPr>
          <w:p w14:paraId="3CB9C9B4" w14:textId="60F52C62" w:rsidR="00AA29E2" w:rsidRPr="008968CD" w:rsidRDefault="00AA29E2" w:rsidP="00C74A94">
            <w:pPr>
              <w:pStyle w:val="ListParagraph"/>
              <w:spacing w:before="240"/>
              <w:ind w:left="0"/>
              <w:jc w:val="center"/>
              <w:rPr>
                <w:rFonts w:ascii="Times New Roman" w:hAnsi="Times New Roman" w:cs="Times New Roman"/>
                <w:sz w:val="20"/>
                <w:szCs w:val="20"/>
                <w:lang w:val="lv-LV"/>
              </w:rPr>
            </w:pPr>
            <w:r w:rsidRPr="008968CD">
              <w:rPr>
                <w:rFonts w:ascii="Times New Roman" w:hAnsi="Times New Roman" w:cs="Times New Roman"/>
                <w:b/>
                <w:sz w:val="20"/>
                <w:szCs w:val="20"/>
                <w:lang w:val="lv-LV"/>
              </w:rPr>
              <w:t>Institucionālās izmaksas</w:t>
            </w:r>
            <w:r w:rsidRPr="008968CD">
              <w:rPr>
                <w:rFonts w:ascii="Times New Roman" w:hAnsi="Times New Roman" w:cs="Times New Roman"/>
                <w:sz w:val="20"/>
                <w:szCs w:val="20"/>
                <w:lang w:val="lv-LV"/>
              </w:rPr>
              <w:t>, EUR (personai/mēnesī)</w:t>
            </w:r>
          </w:p>
        </w:tc>
      </w:tr>
      <w:tr w:rsidR="00F04F56" w:rsidRPr="008968CD" w14:paraId="0C337F47" w14:textId="77777777" w:rsidTr="00BB298A">
        <w:tc>
          <w:tcPr>
            <w:tcW w:w="1843" w:type="dxa"/>
            <w:vMerge/>
          </w:tcPr>
          <w:p w14:paraId="0F91EF96"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p>
        </w:tc>
        <w:tc>
          <w:tcPr>
            <w:tcW w:w="1559" w:type="dxa"/>
            <w:vAlign w:val="center"/>
          </w:tcPr>
          <w:p w14:paraId="6EBC9D9B" w14:textId="6C608731"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Pētnieka </w:t>
            </w:r>
            <w:r w:rsidR="0079263F" w:rsidRPr="008968CD">
              <w:rPr>
                <w:rFonts w:ascii="Times New Roman" w:hAnsi="Times New Roman" w:cs="Times New Roman"/>
                <w:sz w:val="20"/>
                <w:szCs w:val="20"/>
                <w:lang w:val="lv-LV"/>
              </w:rPr>
              <w:t xml:space="preserve">iztikas pabalsta </w:t>
            </w:r>
            <w:r w:rsidRPr="008968CD">
              <w:rPr>
                <w:rFonts w:ascii="Times New Roman" w:hAnsi="Times New Roman" w:cs="Times New Roman"/>
                <w:sz w:val="20"/>
                <w:szCs w:val="20"/>
                <w:lang w:val="lv-LV"/>
              </w:rPr>
              <w:t>izmaksas (A)</w:t>
            </w:r>
          </w:p>
        </w:tc>
        <w:tc>
          <w:tcPr>
            <w:tcW w:w="1701" w:type="dxa"/>
            <w:vAlign w:val="center"/>
          </w:tcPr>
          <w:p w14:paraId="54F74635" w14:textId="4E2F4BED"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Mobilitātes nodrošināšanas izmaksas</w:t>
            </w:r>
            <w:r w:rsidR="000C057F" w:rsidRPr="008968CD">
              <w:rPr>
                <w:rFonts w:ascii="Times New Roman" w:eastAsia="Calibri" w:hAnsi="Times New Roman" w:cs="Times New Roman"/>
                <w:sz w:val="20"/>
                <w:szCs w:val="20"/>
                <w:lang w:val="lv-LV"/>
              </w:rPr>
              <w:t xml:space="preserve"> </w:t>
            </w:r>
          </w:p>
          <w:p w14:paraId="2D4D45AF"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(M)</w:t>
            </w:r>
          </w:p>
        </w:tc>
        <w:tc>
          <w:tcPr>
            <w:tcW w:w="1701" w:type="dxa"/>
            <w:vAlign w:val="center"/>
          </w:tcPr>
          <w:p w14:paraId="50C3F6EA" w14:textId="77777777"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Ģimenes pabalsta izmaksas (ja attiecināms)</w:t>
            </w:r>
          </w:p>
          <w:p w14:paraId="51EA79AD" w14:textId="515F672E" w:rsidR="00F04F56" w:rsidRPr="008968CD" w:rsidRDefault="00F04F56" w:rsidP="00F82234">
            <w:pPr>
              <w:pStyle w:val="ListParagraph"/>
              <w:spacing w:before="120" w:after="120"/>
              <w:ind w:left="0"/>
              <w:jc w:val="center"/>
              <w:rPr>
                <w:lang w:val="lv-LV"/>
              </w:rPr>
            </w:pPr>
            <w:r w:rsidRPr="008968CD">
              <w:rPr>
                <w:rFonts w:ascii="Times New Roman" w:eastAsia="Calibri" w:hAnsi="Times New Roman" w:cs="Times New Roman"/>
                <w:sz w:val="20"/>
                <w:szCs w:val="20"/>
                <w:lang w:val="lv-LV"/>
              </w:rPr>
              <w:t>(Ģ)</w:t>
            </w:r>
          </w:p>
        </w:tc>
        <w:tc>
          <w:tcPr>
            <w:tcW w:w="1418" w:type="dxa"/>
            <w:vAlign w:val="center"/>
          </w:tcPr>
          <w:p w14:paraId="6626BB22" w14:textId="05275B69"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Pētniecības, mācību un tīklošanās pasākumu izmaksas</w:t>
            </w:r>
          </w:p>
          <w:p w14:paraId="76E5E948"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(P)</w:t>
            </w:r>
          </w:p>
        </w:tc>
        <w:tc>
          <w:tcPr>
            <w:tcW w:w="1559" w:type="dxa"/>
            <w:vAlign w:val="center"/>
          </w:tcPr>
          <w:p w14:paraId="6D335881" w14:textId="77777777"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Administratīvās un netiešās izmaksas</w:t>
            </w:r>
          </w:p>
          <w:p w14:paraId="65D735B0"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 xml:space="preserve"> (Nt)</w:t>
            </w:r>
          </w:p>
        </w:tc>
      </w:tr>
      <w:tr w:rsidR="00F04F56" w:rsidRPr="008968CD" w14:paraId="1739301E" w14:textId="77777777" w:rsidTr="00BB298A">
        <w:trPr>
          <w:trHeight w:val="758"/>
        </w:trPr>
        <w:tc>
          <w:tcPr>
            <w:tcW w:w="1843" w:type="dxa"/>
            <w:tcBorders>
              <w:bottom w:val="single" w:sz="4" w:space="0" w:color="auto"/>
            </w:tcBorders>
          </w:tcPr>
          <w:p w14:paraId="7A527D5F" w14:textId="5F18990E"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Ja projekts MSCA apakšprogrammā iesniegts 2021.-2023. gada konkursā   </w:t>
            </w:r>
          </w:p>
        </w:tc>
        <w:tc>
          <w:tcPr>
            <w:tcW w:w="1559" w:type="dxa"/>
            <w:tcBorders>
              <w:bottom w:val="single" w:sz="4" w:space="0" w:color="auto"/>
            </w:tcBorders>
            <w:vAlign w:val="center"/>
          </w:tcPr>
          <w:p w14:paraId="0304A823" w14:textId="2E7BAD30" w:rsidR="00B80A43"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080</w:t>
            </w:r>
            <w:r w:rsidR="00B80A43" w:rsidRPr="008968CD">
              <w:rPr>
                <w:rFonts w:ascii="Times New Roman" w:hAnsi="Times New Roman" w:cs="Times New Roman"/>
                <w:sz w:val="20"/>
                <w:szCs w:val="20"/>
                <w:lang w:val="lv-LV"/>
              </w:rPr>
              <w:t xml:space="preserve"> </w:t>
            </w:r>
          </w:p>
          <w:p w14:paraId="41DEAF8F" w14:textId="20C28FCA" w:rsidR="00F04F56" w:rsidRPr="008968CD" w:rsidRDefault="00B80A43"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(LV 3</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860,80)</w:t>
            </w:r>
            <w:r w:rsidR="00F04F56" w:rsidRPr="008968CD">
              <w:rPr>
                <w:rFonts w:ascii="Times New Roman" w:hAnsi="Times New Roman" w:cs="Times New Roman"/>
                <w:sz w:val="20"/>
                <w:szCs w:val="20"/>
                <w:lang w:val="lv-LV"/>
              </w:rPr>
              <w:t>*</w:t>
            </w:r>
          </w:p>
        </w:tc>
        <w:tc>
          <w:tcPr>
            <w:tcW w:w="1701" w:type="dxa"/>
            <w:tcBorders>
              <w:bottom w:val="single" w:sz="4" w:space="0" w:color="auto"/>
            </w:tcBorders>
            <w:vAlign w:val="center"/>
          </w:tcPr>
          <w:p w14:paraId="1701E5A8" w14:textId="77777777"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600</w:t>
            </w:r>
          </w:p>
        </w:tc>
        <w:tc>
          <w:tcPr>
            <w:tcW w:w="1701" w:type="dxa"/>
            <w:tcBorders>
              <w:bottom w:val="single" w:sz="4" w:space="0" w:color="auto"/>
            </w:tcBorders>
            <w:vAlign w:val="center"/>
          </w:tcPr>
          <w:p w14:paraId="6BE70DED" w14:textId="0D6EC123" w:rsidR="00F04F56" w:rsidRPr="008968CD" w:rsidRDefault="00F04F56" w:rsidP="00F8223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660</w:t>
            </w:r>
          </w:p>
        </w:tc>
        <w:tc>
          <w:tcPr>
            <w:tcW w:w="1418" w:type="dxa"/>
            <w:tcBorders>
              <w:bottom w:val="single" w:sz="4" w:space="0" w:color="auto"/>
            </w:tcBorders>
            <w:vAlign w:val="center"/>
          </w:tcPr>
          <w:p w14:paraId="6968719F" w14:textId="44EDB1B0"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1</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000</w:t>
            </w:r>
          </w:p>
        </w:tc>
        <w:tc>
          <w:tcPr>
            <w:tcW w:w="1559" w:type="dxa"/>
            <w:tcBorders>
              <w:bottom w:val="single" w:sz="4" w:space="0" w:color="auto"/>
            </w:tcBorders>
            <w:vAlign w:val="center"/>
          </w:tcPr>
          <w:p w14:paraId="66DBBEF2" w14:textId="77777777"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650</w:t>
            </w:r>
          </w:p>
        </w:tc>
      </w:tr>
      <w:tr w:rsidR="00F04F56" w:rsidRPr="008968CD" w14:paraId="5067CFF5" w14:textId="77777777" w:rsidTr="00BB298A">
        <w:trPr>
          <w:trHeight w:val="758"/>
        </w:trPr>
        <w:tc>
          <w:tcPr>
            <w:tcW w:w="1843" w:type="dxa"/>
            <w:tcBorders>
              <w:top w:val="single" w:sz="4" w:space="0" w:color="auto"/>
            </w:tcBorders>
          </w:tcPr>
          <w:p w14:paraId="597D593D" w14:textId="60BDB839"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Ja projekts MSCA apakšprogrammā iesniegts 2024.-2025. gada konkursā   </w:t>
            </w:r>
          </w:p>
        </w:tc>
        <w:tc>
          <w:tcPr>
            <w:tcW w:w="1559" w:type="dxa"/>
            <w:tcBorders>
              <w:top w:val="single" w:sz="4" w:space="0" w:color="auto"/>
            </w:tcBorders>
            <w:vAlign w:val="center"/>
          </w:tcPr>
          <w:p w14:paraId="14A3D528" w14:textId="16D3F2C2" w:rsidR="00B80A43"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990</w:t>
            </w:r>
            <w:r w:rsidR="00B80A43" w:rsidRPr="008968CD">
              <w:rPr>
                <w:rFonts w:ascii="Times New Roman" w:hAnsi="Times New Roman" w:cs="Times New Roman"/>
                <w:sz w:val="20"/>
                <w:szCs w:val="20"/>
                <w:lang w:val="lv-LV"/>
              </w:rPr>
              <w:t xml:space="preserve"> </w:t>
            </w:r>
          </w:p>
          <w:p w14:paraId="38D55C71" w14:textId="039444FA" w:rsidR="00F04F56" w:rsidRPr="008968CD" w:rsidRDefault="00B80A43"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(LV 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019,62)</w:t>
            </w:r>
            <w:r w:rsidR="00F04F56" w:rsidRPr="008968CD">
              <w:rPr>
                <w:rFonts w:ascii="Times New Roman" w:hAnsi="Times New Roman" w:cs="Times New Roman"/>
                <w:sz w:val="20"/>
                <w:szCs w:val="20"/>
                <w:lang w:val="lv-LV"/>
              </w:rPr>
              <w:t>*</w:t>
            </w:r>
          </w:p>
        </w:tc>
        <w:tc>
          <w:tcPr>
            <w:tcW w:w="1701" w:type="dxa"/>
            <w:tcBorders>
              <w:top w:val="single" w:sz="4" w:space="0" w:color="auto"/>
            </w:tcBorders>
            <w:vAlign w:val="center"/>
          </w:tcPr>
          <w:p w14:paraId="6C482860" w14:textId="1BBB676B"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710</w:t>
            </w:r>
          </w:p>
        </w:tc>
        <w:tc>
          <w:tcPr>
            <w:tcW w:w="1701" w:type="dxa"/>
            <w:tcBorders>
              <w:top w:val="single" w:sz="4" w:space="0" w:color="auto"/>
            </w:tcBorders>
            <w:vAlign w:val="center"/>
          </w:tcPr>
          <w:p w14:paraId="7E0EF20F" w14:textId="4E1A417F"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660</w:t>
            </w:r>
          </w:p>
        </w:tc>
        <w:tc>
          <w:tcPr>
            <w:tcW w:w="1418" w:type="dxa"/>
            <w:tcBorders>
              <w:top w:val="single" w:sz="4" w:space="0" w:color="auto"/>
            </w:tcBorders>
            <w:vAlign w:val="center"/>
          </w:tcPr>
          <w:p w14:paraId="1E69241C" w14:textId="568A2CDC"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1</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000</w:t>
            </w:r>
          </w:p>
        </w:tc>
        <w:tc>
          <w:tcPr>
            <w:tcW w:w="1559" w:type="dxa"/>
            <w:tcBorders>
              <w:top w:val="single" w:sz="4" w:space="0" w:color="auto"/>
            </w:tcBorders>
            <w:vAlign w:val="center"/>
          </w:tcPr>
          <w:p w14:paraId="429B06FC" w14:textId="4086A415"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650</w:t>
            </w:r>
          </w:p>
        </w:tc>
      </w:tr>
    </w:tbl>
    <w:p w14:paraId="61F52C5B" w14:textId="2F85703C" w:rsidR="00381DF3" w:rsidRPr="008968CD" w:rsidRDefault="00DC3EA2" w:rsidP="00367652">
      <w:pPr>
        <w:spacing w:after="0" w:line="240" w:lineRule="auto"/>
        <w:ind w:left="426"/>
        <w:jc w:val="both"/>
        <w:rPr>
          <w:rFonts w:ascii="Times New Roman" w:hAnsi="Times New Roman"/>
          <w:color w:val="FF0000"/>
          <w:sz w:val="18"/>
          <w:szCs w:val="18"/>
          <w:lang w:val="lv-LV"/>
        </w:rPr>
      </w:pPr>
      <w:r w:rsidRPr="008968CD">
        <w:rPr>
          <w:rFonts w:ascii="Times New Roman" w:hAnsi="Times New Roman"/>
          <w:sz w:val="18"/>
          <w:szCs w:val="18"/>
          <w:lang w:val="lv-LV"/>
        </w:rPr>
        <w:t xml:space="preserve">* </w:t>
      </w:r>
      <w:r w:rsidR="00EC6231" w:rsidRPr="008968CD">
        <w:rPr>
          <w:rFonts w:ascii="Times New Roman" w:hAnsi="Times New Roman"/>
          <w:b/>
          <w:bCs/>
          <w:sz w:val="18"/>
          <w:szCs w:val="18"/>
          <w:lang w:val="lv-LV"/>
        </w:rPr>
        <w:t>Eiropas stipendijām</w:t>
      </w:r>
      <w:r w:rsidR="00EC6231" w:rsidRPr="008968CD">
        <w:rPr>
          <w:rFonts w:ascii="Times New Roman" w:hAnsi="Times New Roman"/>
          <w:sz w:val="18"/>
          <w:szCs w:val="18"/>
          <w:lang w:val="lv-LV"/>
        </w:rPr>
        <w:t xml:space="preserve"> p</w:t>
      </w:r>
      <w:r w:rsidRPr="008968CD">
        <w:rPr>
          <w:rFonts w:ascii="Times New Roman" w:hAnsi="Times New Roman"/>
          <w:sz w:val="18"/>
          <w:szCs w:val="18"/>
          <w:lang w:val="lv-LV"/>
        </w:rPr>
        <w:t xml:space="preserve">ētnieka </w:t>
      </w:r>
      <w:r w:rsidR="0079263F"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izmaksām tie</w:t>
      </w:r>
      <w:r w:rsidR="005B5BA6" w:rsidRPr="008968CD">
        <w:rPr>
          <w:rFonts w:ascii="Times New Roman" w:hAnsi="Times New Roman"/>
          <w:sz w:val="18"/>
          <w:szCs w:val="18"/>
          <w:lang w:val="lv-LV"/>
        </w:rPr>
        <w:t>k</w:t>
      </w:r>
      <w:r w:rsidRPr="008968CD">
        <w:rPr>
          <w:rFonts w:ascii="Times New Roman" w:hAnsi="Times New Roman"/>
          <w:sz w:val="18"/>
          <w:szCs w:val="18"/>
          <w:lang w:val="lv-LV"/>
        </w:rPr>
        <w:t xml:space="preserve"> piemērots atbilstoš</w:t>
      </w:r>
      <w:r w:rsidR="005B5BA6" w:rsidRPr="008968CD">
        <w:rPr>
          <w:rFonts w:ascii="Times New Roman" w:hAnsi="Times New Roman"/>
          <w:sz w:val="18"/>
          <w:szCs w:val="18"/>
          <w:lang w:val="lv-LV"/>
        </w:rPr>
        <w:t>ai</w:t>
      </w:r>
      <w:r w:rsidRPr="008968CD">
        <w:rPr>
          <w:rFonts w:ascii="Times New Roman" w:hAnsi="Times New Roman"/>
          <w:sz w:val="18"/>
          <w:szCs w:val="18"/>
          <w:lang w:val="lv-LV"/>
        </w:rPr>
        <w:t>s valsts korekcijas koeficients</w:t>
      </w:r>
      <w:r w:rsidR="005B5BA6" w:rsidRPr="008968CD">
        <w:rPr>
          <w:rFonts w:ascii="Times New Roman" w:hAnsi="Times New Roman"/>
          <w:sz w:val="18"/>
          <w:szCs w:val="18"/>
          <w:lang w:val="lv-LV"/>
        </w:rPr>
        <w:t xml:space="preserve">, kas noteikts Darba programmā </w:t>
      </w:r>
      <w:r w:rsidR="00A34680" w:rsidRPr="008968CD">
        <w:rPr>
          <w:rFonts w:ascii="Times New Roman" w:hAnsi="Times New Roman"/>
          <w:sz w:val="18"/>
          <w:szCs w:val="18"/>
          <w:lang w:val="lv-LV"/>
        </w:rPr>
        <w:t>2021</w:t>
      </w:r>
      <w:r w:rsidR="005B5BA6" w:rsidRPr="008968CD">
        <w:rPr>
          <w:rFonts w:ascii="Times New Roman" w:hAnsi="Times New Roman"/>
          <w:sz w:val="18"/>
          <w:szCs w:val="18"/>
          <w:lang w:val="lv-LV"/>
        </w:rPr>
        <w:t>.-</w:t>
      </w:r>
      <w:r w:rsidR="00A34680" w:rsidRPr="008968CD">
        <w:rPr>
          <w:rFonts w:ascii="Times New Roman" w:hAnsi="Times New Roman"/>
          <w:sz w:val="18"/>
          <w:szCs w:val="18"/>
          <w:lang w:val="lv-LV"/>
        </w:rPr>
        <w:t>2022</w:t>
      </w:r>
      <w:r w:rsidR="005B5BA6" w:rsidRPr="008968CD">
        <w:rPr>
          <w:rFonts w:ascii="Times New Roman" w:hAnsi="Times New Roman"/>
          <w:sz w:val="18"/>
          <w:szCs w:val="18"/>
          <w:lang w:val="lv-LV"/>
        </w:rPr>
        <w:t>. gadam</w:t>
      </w:r>
      <w:r w:rsidR="00F4269F" w:rsidRPr="008968CD">
        <w:rPr>
          <w:rFonts w:ascii="Times New Roman" w:hAnsi="Times New Roman"/>
          <w:sz w:val="18"/>
          <w:szCs w:val="18"/>
          <w:lang w:val="lv-LV"/>
        </w:rPr>
        <w:t xml:space="preserve"> un Darba programmā 2023.gadam</w:t>
      </w:r>
      <w:r w:rsidR="00367652" w:rsidRPr="008968CD">
        <w:rPr>
          <w:rFonts w:ascii="Times New Roman" w:hAnsi="Times New Roman"/>
          <w:sz w:val="18"/>
          <w:szCs w:val="18"/>
          <w:lang w:val="lv-LV"/>
        </w:rPr>
        <w:t xml:space="preserve"> </w:t>
      </w:r>
      <w:r w:rsidR="00AC727D" w:rsidRPr="008968CD">
        <w:rPr>
          <w:rFonts w:ascii="Times New Roman" w:hAnsi="Times New Roman"/>
          <w:sz w:val="18"/>
          <w:szCs w:val="18"/>
          <w:lang w:val="lv-LV"/>
        </w:rPr>
        <w:t xml:space="preserve">(Latvijai 76%) </w:t>
      </w:r>
      <w:r w:rsidR="005B5BA6" w:rsidRPr="008968CD">
        <w:rPr>
          <w:rFonts w:ascii="Times New Roman" w:hAnsi="Times New Roman"/>
          <w:sz w:val="18"/>
          <w:szCs w:val="18"/>
          <w:lang w:val="lv-LV"/>
        </w:rPr>
        <w:t xml:space="preserve">vai Darba programmā </w:t>
      </w:r>
      <w:r w:rsidR="00F4269F" w:rsidRPr="008968CD">
        <w:rPr>
          <w:rFonts w:ascii="Times New Roman" w:hAnsi="Times New Roman"/>
          <w:sz w:val="18"/>
          <w:szCs w:val="18"/>
          <w:lang w:val="lv-LV"/>
        </w:rPr>
        <w:t>2024</w:t>
      </w:r>
      <w:r w:rsidR="005B5BA6" w:rsidRPr="008968CD">
        <w:rPr>
          <w:rFonts w:ascii="Times New Roman" w:hAnsi="Times New Roman"/>
          <w:sz w:val="18"/>
          <w:szCs w:val="18"/>
          <w:lang w:val="lv-LV"/>
        </w:rPr>
        <w:t>.-</w:t>
      </w:r>
      <w:r w:rsidR="00AA29E2" w:rsidRPr="008968CD">
        <w:rPr>
          <w:rFonts w:ascii="Times New Roman" w:hAnsi="Times New Roman"/>
          <w:sz w:val="18"/>
          <w:szCs w:val="18"/>
          <w:lang w:val="lv-LV"/>
        </w:rPr>
        <w:t>2025</w:t>
      </w:r>
      <w:r w:rsidR="005B5BA6" w:rsidRPr="008968CD">
        <w:rPr>
          <w:rFonts w:ascii="Times New Roman" w:hAnsi="Times New Roman"/>
          <w:sz w:val="18"/>
          <w:szCs w:val="18"/>
          <w:lang w:val="lv-LV"/>
        </w:rPr>
        <w:t>. gadam</w:t>
      </w:r>
      <w:r w:rsidR="00AC727D" w:rsidRPr="008968CD">
        <w:rPr>
          <w:rFonts w:ascii="Times New Roman" w:hAnsi="Times New Roman"/>
          <w:sz w:val="18"/>
          <w:szCs w:val="18"/>
          <w:lang w:val="lv-LV"/>
        </w:rPr>
        <w:t xml:space="preserve"> (Latvijai 83,8%)</w:t>
      </w:r>
      <w:r w:rsidR="00370DA5" w:rsidRPr="008968CD">
        <w:rPr>
          <w:rFonts w:ascii="Times New Roman" w:hAnsi="Times New Roman"/>
          <w:sz w:val="18"/>
          <w:szCs w:val="18"/>
          <w:lang w:val="lv-LV"/>
        </w:rPr>
        <w:t xml:space="preserve">. </w:t>
      </w:r>
      <w:bookmarkStart w:id="19" w:name="_Hlk165307142"/>
      <w:r w:rsidR="00EC6231" w:rsidRPr="008968CD">
        <w:rPr>
          <w:rFonts w:ascii="Times New Roman" w:hAnsi="Times New Roman"/>
          <w:b/>
          <w:bCs/>
          <w:sz w:val="18"/>
          <w:szCs w:val="18"/>
          <w:lang w:val="lv-LV"/>
        </w:rPr>
        <w:t>Pasaules stipendijām</w:t>
      </w:r>
      <w:r w:rsidR="00EC6231" w:rsidRPr="008968CD">
        <w:rPr>
          <w:rFonts w:ascii="Times New Roman" w:hAnsi="Times New Roman"/>
          <w:sz w:val="18"/>
          <w:szCs w:val="18"/>
          <w:lang w:val="lv-LV"/>
        </w:rPr>
        <w:t xml:space="preserve"> pētnieka </w:t>
      </w:r>
      <w:r w:rsidR="0079263F" w:rsidRPr="008968CD">
        <w:rPr>
          <w:rFonts w:ascii="Times New Roman" w:hAnsi="Times New Roman"/>
          <w:sz w:val="18"/>
          <w:szCs w:val="18"/>
          <w:lang w:val="lv-LV"/>
        </w:rPr>
        <w:t>iztikas pabalsta</w:t>
      </w:r>
      <w:r w:rsidR="00EC6231" w:rsidRPr="008968CD">
        <w:rPr>
          <w:rFonts w:ascii="Times New Roman" w:hAnsi="Times New Roman"/>
          <w:sz w:val="18"/>
          <w:szCs w:val="18"/>
          <w:lang w:val="lv-LV"/>
        </w:rPr>
        <w:t xml:space="preserve"> izmaksām piemēro divus dažādus valsts korekcijas koeficientus:</w:t>
      </w:r>
      <w:r w:rsidR="00EC6231" w:rsidRPr="008968CD">
        <w:rPr>
          <w:lang w:val="lv-LV"/>
        </w:rPr>
        <w:t xml:space="preserve"> </w:t>
      </w:r>
      <w:r w:rsidR="00EC6231" w:rsidRPr="008968CD">
        <w:rPr>
          <w:rFonts w:ascii="Times New Roman" w:hAnsi="Times New Roman"/>
          <w:sz w:val="18"/>
          <w:szCs w:val="18"/>
          <w:lang w:val="lv-LV"/>
        </w:rPr>
        <w:t xml:space="preserve">a) izejošajam posmam tās valsts koeficientu, kurā tiek uzņemts pēcdoktorantūras pētnieks (t.i., asociētā partnera valsts, kas uzņem izejošo posmu); b) atgriešanās posmam tās valsts koeficientu, kurā atrodas (atgriežas) pēcdoktorantūras pētnieks (t.i., saņēmēja valsts). </w:t>
      </w:r>
      <w:bookmarkEnd w:id="19"/>
      <w:r w:rsidR="00030D3D" w:rsidRPr="008968CD">
        <w:rPr>
          <w:rFonts w:ascii="Times New Roman" w:hAnsi="Times New Roman"/>
          <w:sz w:val="18"/>
          <w:szCs w:val="18"/>
          <w:lang w:val="lv-LV"/>
        </w:rPr>
        <w:t xml:space="preserve">Valstu korekcijas koeficienti ir norādīti Darba programmā 2021.-2022. gadam (109.lpp.), Darba programmā 2023.gadam (112.lp.) un Darba programmā 2024.-2025. gadam (140.lpp.). </w:t>
      </w:r>
      <w:r w:rsidR="00370DA5" w:rsidRPr="008968CD">
        <w:rPr>
          <w:rFonts w:ascii="Times New Roman" w:hAnsi="Times New Roman"/>
          <w:sz w:val="18"/>
          <w:szCs w:val="18"/>
          <w:lang w:val="lv-LV"/>
        </w:rPr>
        <w:t xml:space="preserve">Minētais koeficients netiek piemērots nevienai no pārējām vienas vienības standarta likmju izmaksām. </w:t>
      </w:r>
    </w:p>
    <w:p w14:paraId="2328EA99" w14:textId="102EE6CD" w:rsidR="00501BC6" w:rsidRPr="008968CD" w:rsidRDefault="297DCDB3" w:rsidP="00AA0637">
      <w:pPr>
        <w:numPr>
          <w:ilvl w:val="0"/>
          <w:numId w:val="7"/>
        </w:numPr>
        <w:spacing w:before="120" w:after="120"/>
        <w:ind w:left="357" w:hanging="357"/>
        <w:jc w:val="both"/>
        <w:rPr>
          <w:rFonts w:ascii="Times New Roman" w:eastAsia="Calibri" w:hAnsi="Times New Roman" w:cs="Times New Roman"/>
          <w:sz w:val="20"/>
          <w:szCs w:val="20"/>
          <w:lang w:val="lv-LV"/>
        </w:rPr>
      </w:pPr>
      <w:r w:rsidRPr="008968CD">
        <w:rPr>
          <w:rFonts w:ascii="Times New Roman" w:eastAsia="Calibri" w:hAnsi="Times New Roman" w:cs="Times New Roman"/>
          <w:sz w:val="24"/>
          <w:szCs w:val="24"/>
          <w:lang w:val="lv-LV"/>
        </w:rPr>
        <w:t>Katra Tabulā Nr.1 noteiktā v</w:t>
      </w:r>
      <w:r w:rsidR="588B3DB8" w:rsidRPr="008968CD">
        <w:rPr>
          <w:rFonts w:ascii="Times New Roman" w:eastAsia="Calibri" w:hAnsi="Times New Roman" w:cs="Times New Roman"/>
          <w:sz w:val="24"/>
          <w:szCs w:val="24"/>
          <w:lang w:val="lv-LV"/>
        </w:rPr>
        <w:t>ienas v</w:t>
      </w:r>
      <w:r w:rsidR="3513C1C3" w:rsidRPr="008968CD">
        <w:rPr>
          <w:rFonts w:ascii="Times New Roman" w:eastAsia="Calibri" w:hAnsi="Times New Roman" w:cs="Times New Roman"/>
          <w:sz w:val="24"/>
          <w:szCs w:val="24"/>
          <w:lang w:val="lv-LV"/>
        </w:rPr>
        <w:t xml:space="preserve">ienības izmaksu standarta likme </w:t>
      </w:r>
      <w:r w:rsidR="588B3DB8" w:rsidRPr="008968CD">
        <w:rPr>
          <w:rFonts w:ascii="Times New Roman" w:eastAsia="Calibri" w:hAnsi="Times New Roman" w:cs="Times New Roman"/>
          <w:sz w:val="24"/>
          <w:szCs w:val="24"/>
          <w:lang w:val="lv-LV"/>
        </w:rPr>
        <w:t>tiek piemērota pētnieka nostrādātam laikam projektā</w:t>
      </w:r>
      <w:r w:rsidR="3F0C1E41" w:rsidRPr="008968CD">
        <w:rPr>
          <w:rFonts w:ascii="Times New Roman" w:eastAsia="Calibri" w:hAnsi="Times New Roman" w:cs="Times New Roman"/>
          <w:sz w:val="24"/>
          <w:szCs w:val="24"/>
          <w:lang w:val="lv-LV"/>
        </w:rPr>
        <w:t xml:space="preserve"> par</w:t>
      </w:r>
      <w:r w:rsidR="588B3DB8" w:rsidRPr="008968CD">
        <w:rPr>
          <w:rFonts w:ascii="Times New Roman" w:eastAsia="Calibri" w:hAnsi="Times New Roman" w:cs="Times New Roman"/>
          <w:sz w:val="24"/>
          <w:szCs w:val="24"/>
          <w:lang w:val="lv-LV"/>
        </w:rPr>
        <w:t xml:space="preserve"> pilnu slodzi mēne</w:t>
      </w:r>
      <w:r w:rsidR="3F0C1E41" w:rsidRPr="008968CD">
        <w:rPr>
          <w:rFonts w:ascii="Times New Roman" w:eastAsia="Calibri" w:hAnsi="Times New Roman" w:cs="Times New Roman"/>
          <w:sz w:val="24"/>
          <w:szCs w:val="24"/>
          <w:lang w:val="lv-LV"/>
        </w:rPr>
        <w:t>sī</w:t>
      </w:r>
      <w:r w:rsidR="00DC3EA2" w:rsidRPr="008968CD">
        <w:rPr>
          <w:rStyle w:val="FootnoteReference"/>
          <w:rFonts w:ascii="Times New Roman" w:eastAsia="Calibri" w:hAnsi="Times New Roman" w:cs="Times New Roman"/>
          <w:sz w:val="24"/>
          <w:szCs w:val="24"/>
          <w:lang w:val="lv-LV"/>
        </w:rPr>
        <w:footnoteReference w:id="33"/>
      </w:r>
      <w:r w:rsidR="588B3DB8" w:rsidRPr="008968CD">
        <w:rPr>
          <w:rFonts w:ascii="Times New Roman" w:eastAsia="Calibri" w:hAnsi="Times New Roman" w:cs="Times New Roman"/>
          <w:sz w:val="24"/>
          <w:szCs w:val="24"/>
          <w:lang w:val="lv-LV"/>
        </w:rPr>
        <w:t>.</w:t>
      </w:r>
      <w:r w:rsidR="27A4C309" w:rsidRPr="008968CD">
        <w:rPr>
          <w:rFonts w:ascii="Times New Roman" w:eastAsia="Calibri" w:hAnsi="Times New Roman" w:cs="Times New Roman"/>
          <w:sz w:val="24"/>
          <w:szCs w:val="24"/>
          <w:lang w:val="lv-LV"/>
        </w:rPr>
        <w:t xml:space="preserve"> Pētnieks var īstenot savu projektu </w:t>
      </w:r>
      <w:r w:rsidR="455C47B0" w:rsidRPr="008968CD">
        <w:rPr>
          <w:rFonts w:ascii="Times New Roman" w:eastAsia="Calibri" w:hAnsi="Times New Roman" w:cs="Times New Roman"/>
          <w:sz w:val="24"/>
          <w:szCs w:val="24"/>
          <w:lang w:val="lv-LV"/>
        </w:rPr>
        <w:t>arī nepilnā slodzē</w:t>
      </w:r>
      <w:r w:rsidR="5F1CA8F1" w:rsidRPr="008968CD">
        <w:rPr>
          <w:rFonts w:ascii="Times New Roman" w:eastAsia="Calibri" w:hAnsi="Times New Roman" w:cs="Times New Roman"/>
          <w:sz w:val="24"/>
          <w:szCs w:val="24"/>
          <w:lang w:val="lv-LV"/>
        </w:rPr>
        <w:t>, kas ir vismaz 50</w:t>
      </w:r>
      <w:r w:rsidR="78997AE3" w:rsidRPr="008968CD">
        <w:rPr>
          <w:rFonts w:ascii="Times New Roman" w:eastAsia="Calibri" w:hAnsi="Times New Roman" w:cs="Times New Roman"/>
          <w:sz w:val="24"/>
          <w:szCs w:val="24"/>
          <w:lang w:val="lv-LV"/>
        </w:rPr>
        <w:t xml:space="preserve"> </w:t>
      </w:r>
      <w:r w:rsidR="5F1CA8F1" w:rsidRPr="008968CD">
        <w:rPr>
          <w:rFonts w:ascii="Times New Roman" w:eastAsia="Calibri" w:hAnsi="Times New Roman" w:cs="Times New Roman"/>
          <w:sz w:val="24"/>
          <w:szCs w:val="24"/>
          <w:lang w:val="lv-LV"/>
        </w:rPr>
        <w:t>% no pilnas slodzes</w:t>
      </w:r>
      <w:r w:rsidR="455C47B0" w:rsidRPr="008968CD">
        <w:rPr>
          <w:rFonts w:ascii="Times New Roman" w:eastAsia="Calibri" w:hAnsi="Times New Roman" w:cs="Times New Roman"/>
          <w:sz w:val="24"/>
          <w:szCs w:val="24"/>
          <w:lang w:val="lv-LV"/>
        </w:rPr>
        <w:t>.</w:t>
      </w:r>
      <w:r w:rsidR="78997AE3" w:rsidRPr="008968CD">
        <w:rPr>
          <w:lang w:val="lv-LV"/>
        </w:rPr>
        <w:t xml:space="preserve"> </w:t>
      </w:r>
      <w:r w:rsidR="78997AE3" w:rsidRPr="008968CD">
        <w:rPr>
          <w:rFonts w:ascii="Times New Roman" w:eastAsia="Calibri" w:hAnsi="Times New Roman" w:cs="Times New Roman"/>
          <w:sz w:val="24"/>
          <w:szCs w:val="24"/>
          <w:lang w:val="lv-LV"/>
        </w:rPr>
        <w:t xml:space="preserve">Ja pētnieks paralēli nepilna </w:t>
      </w:r>
      <w:r w:rsidR="2AAB615F" w:rsidRPr="008968CD">
        <w:rPr>
          <w:rFonts w:ascii="Times New Roman" w:eastAsia="Calibri" w:hAnsi="Times New Roman" w:cs="Times New Roman"/>
          <w:sz w:val="24"/>
          <w:szCs w:val="24"/>
          <w:lang w:val="lv-LV"/>
        </w:rPr>
        <w:t>slodzes</w:t>
      </w:r>
      <w:r w:rsidR="78997AE3" w:rsidRPr="008968CD">
        <w:rPr>
          <w:rFonts w:ascii="Times New Roman" w:eastAsia="Calibri" w:hAnsi="Times New Roman" w:cs="Times New Roman"/>
          <w:sz w:val="24"/>
          <w:szCs w:val="24"/>
          <w:lang w:val="lv-LV"/>
        </w:rPr>
        <w:t xml:space="preserve"> darbam projektā veic </w:t>
      </w:r>
      <w:r w:rsidR="057D3748" w:rsidRPr="008968CD">
        <w:rPr>
          <w:rFonts w:ascii="Times New Roman" w:eastAsia="Calibri" w:hAnsi="Times New Roman" w:cs="Times New Roman"/>
          <w:sz w:val="24"/>
          <w:szCs w:val="24"/>
          <w:lang w:val="lv-LV"/>
        </w:rPr>
        <w:t xml:space="preserve">vēl </w:t>
      </w:r>
      <w:r w:rsidR="78997AE3" w:rsidRPr="008968CD">
        <w:rPr>
          <w:rFonts w:ascii="Times New Roman" w:eastAsia="Calibri" w:hAnsi="Times New Roman" w:cs="Times New Roman"/>
          <w:sz w:val="24"/>
          <w:szCs w:val="24"/>
          <w:lang w:val="lv-LV"/>
        </w:rPr>
        <w:t xml:space="preserve">citus darbus, </w:t>
      </w:r>
      <w:r w:rsidR="057D3748" w:rsidRPr="008968CD">
        <w:rPr>
          <w:rFonts w:ascii="Times New Roman" w:eastAsia="Calibri" w:hAnsi="Times New Roman" w:cs="Times New Roman"/>
          <w:sz w:val="24"/>
          <w:szCs w:val="24"/>
          <w:lang w:val="lv-LV"/>
        </w:rPr>
        <w:t xml:space="preserve">tad </w:t>
      </w:r>
      <w:r w:rsidR="00B660E2" w:rsidRPr="008968CD">
        <w:rPr>
          <w:rFonts w:ascii="Times New Roman" w:eastAsia="Calibri" w:hAnsi="Times New Roman" w:cs="Times New Roman"/>
          <w:sz w:val="24"/>
          <w:szCs w:val="24"/>
          <w:lang w:val="lv-LV"/>
        </w:rPr>
        <w:t xml:space="preserve">finansējuma saņēmējam </w:t>
      </w:r>
      <w:r w:rsidR="78997AE3" w:rsidRPr="008968CD">
        <w:rPr>
          <w:rFonts w:ascii="Times New Roman" w:eastAsia="Calibri" w:hAnsi="Times New Roman" w:cs="Times New Roman"/>
          <w:sz w:val="24"/>
          <w:szCs w:val="24"/>
          <w:lang w:val="lv-LV"/>
        </w:rPr>
        <w:t xml:space="preserve">tie ir jāsaskaņo ar </w:t>
      </w:r>
      <w:r w:rsidR="057D3748" w:rsidRPr="008968CD">
        <w:rPr>
          <w:rFonts w:ascii="Times New Roman" w:eastAsia="Calibri" w:hAnsi="Times New Roman" w:cs="Times New Roman"/>
          <w:sz w:val="24"/>
          <w:szCs w:val="24"/>
          <w:lang w:val="lv-LV"/>
        </w:rPr>
        <w:t>sadarbības iestādi, ievērojot, ka pētnieks nedrīkst paralēli piedalīties citos MSCA projektos.</w:t>
      </w:r>
      <w:r w:rsidR="27A4C309" w:rsidRPr="008968CD">
        <w:rPr>
          <w:rFonts w:ascii="Times New Roman" w:eastAsia="Calibri" w:hAnsi="Times New Roman" w:cs="Times New Roman"/>
          <w:sz w:val="24"/>
          <w:szCs w:val="24"/>
          <w:lang w:val="lv-LV"/>
        </w:rPr>
        <w:t xml:space="preserve"> </w:t>
      </w:r>
      <w:r w:rsidR="4C760B45" w:rsidRPr="008968CD">
        <w:rPr>
          <w:rFonts w:ascii="Times New Roman" w:eastAsia="Calibri" w:hAnsi="Times New Roman" w:cs="Times New Roman"/>
          <w:sz w:val="24"/>
          <w:szCs w:val="24"/>
          <w:lang w:val="lv-LV"/>
        </w:rPr>
        <w:t>Papildus iespējai pieprasīt nepiln</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w:t>
      </w:r>
      <w:r w:rsidR="2AAB615F" w:rsidRPr="008968CD">
        <w:rPr>
          <w:rFonts w:ascii="Times New Roman" w:eastAsia="Calibri" w:hAnsi="Times New Roman" w:cs="Times New Roman"/>
          <w:sz w:val="24"/>
          <w:szCs w:val="24"/>
          <w:lang w:val="lv-LV"/>
        </w:rPr>
        <w:t xml:space="preserve">darba </w:t>
      </w:r>
      <w:r w:rsidR="4C760B45" w:rsidRPr="008968CD">
        <w:rPr>
          <w:rFonts w:ascii="Times New Roman" w:eastAsia="Calibri" w:hAnsi="Times New Roman" w:cs="Times New Roman"/>
          <w:sz w:val="24"/>
          <w:szCs w:val="24"/>
          <w:lang w:val="lv-LV"/>
        </w:rPr>
        <w:t>laik</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personisku vai ģimenes iemeslu dēļ, pētnieks var izvēlēties strādāt nepiln</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w:t>
      </w:r>
      <w:r w:rsidR="2AAB615F" w:rsidRPr="008968CD">
        <w:rPr>
          <w:rFonts w:ascii="Times New Roman" w:eastAsia="Calibri" w:hAnsi="Times New Roman" w:cs="Times New Roman"/>
          <w:sz w:val="24"/>
          <w:szCs w:val="24"/>
          <w:lang w:val="lv-LV"/>
        </w:rPr>
        <w:t xml:space="preserve">darba </w:t>
      </w:r>
      <w:r w:rsidR="4C760B45" w:rsidRPr="008968CD">
        <w:rPr>
          <w:rFonts w:ascii="Times New Roman" w:eastAsia="Calibri" w:hAnsi="Times New Roman" w:cs="Times New Roman"/>
          <w:sz w:val="24"/>
          <w:szCs w:val="24"/>
          <w:lang w:val="lv-LV"/>
        </w:rPr>
        <w:t>laik</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profesionālu iemeslu dēļ, kas var būt uzņēmuma izveide, cita pētniecības projekta īstenošana vai iesaistīšanās padziļinātās studijās, kas nav saistītas ar MSCA projektu. </w:t>
      </w:r>
      <w:r w:rsidR="057D3748" w:rsidRPr="008968CD">
        <w:rPr>
          <w:rFonts w:ascii="Times New Roman" w:eastAsia="Calibri" w:hAnsi="Times New Roman" w:cs="Times New Roman"/>
          <w:sz w:val="24"/>
          <w:szCs w:val="24"/>
          <w:lang w:val="lv-LV"/>
        </w:rPr>
        <w:t>Nepiln</w:t>
      </w:r>
      <w:r w:rsidR="2AAB615F" w:rsidRPr="008968CD">
        <w:rPr>
          <w:rFonts w:ascii="Times New Roman" w:eastAsia="Calibri" w:hAnsi="Times New Roman" w:cs="Times New Roman"/>
          <w:sz w:val="24"/>
          <w:szCs w:val="24"/>
          <w:lang w:val="lv-LV"/>
        </w:rPr>
        <w:t>s darba laiks</w:t>
      </w:r>
      <w:r w:rsidR="057D3748" w:rsidRPr="008968CD">
        <w:rPr>
          <w:rFonts w:ascii="Times New Roman" w:eastAsia="Calibri" w:hAnsi="Times New Roman" w:cs="Times New Roman"/>
          <w:sz w:val="24"/>
          <w:szCs w:val="24"/>
          <w:lang w:val="lv-LV"/>
        </w:rPr>
        <w:t xml:space="preserve"> profesionālu iemeslu dēļ</w:t>
      </w:r>
      <w:r w:rsidR="4C760B45" w:rsidRPr="008968CD">
        <w:rPr>
          <w:rFonts w:ascii="Times New Roman" w:eastAsia="Calibri" w:hAnsi="Times New Roman" w:cs="Times New Roman"/>
          <w:sz w:val="24"/>
          <w:szCs w:val="24"/>
          <w:lang w:val="lv-LV"/>
        </w:rPr>
        <w:t xml:space="preserve"> </w:t>
      </w:r>
      <w:r w:rsidR="057D3748" w:rsidRPr="008968CD">
        <w:rPr>
          <w:rFonts w:ascii="Times New Roman" w:eastAsia="Calibri" w:hAnsi="Times New Roman" w:cs="Times New Roman"/>
          <w:sz w:val="24"/>
          <w:szCs w:val="24"/>
          <w:lang w:val="lv-LV"/>
        </w:rPr>
        <w:t>nav atļaut</w:t>
      </w:r>
      <w:r w:rsidR="2AAB615F" w:rsidRPr="008968CD">
        <w:rPr>
          <w:rFonts w:ascii="Times New Roman" w:eastAsia="Calibri" w:hAnsi="Times New Roman" w:cs="Times New Roman"/>
          <w:sz w:val="24"/>
          <w:szCs w:val="24"/>
          <w:lang w:val="lv-LV"/>
        </w:rPr>
        <w:t>s</w:t>
      </w:r>
      <w:r w:rsidR="057D3748" w:rsidRPr="008968CD">
        <w:rPr>
          <w:rFonts w:ascii="Times New Roman" w:eastAsia="Calibri" w:hAnsi="Times New Roman" w:cs="Times New Roman"/>
          <w:sz w:val="24"/>
          <w:szCs w:val="24"/>
          <w:lang w:val="lv-LV"/>
        </w:rPr>
        <w:t xml:space="preserve"> MSCA apakšprogrammas “Pasaules stipendijas” projektu izejošajā posmā. Nepilnas slodzes </w:t>
      </w:r>
      <w:r w:rsidR="455C47B0" w:rsidRPr="008968CD">
        <w:rPr>
          <w:rFonts w:ascii="Times New Roman" w:eastAsia="Calibri" w:hAnsi="Times New Roman" w:cs="Times New Roman"/>
          <w:sz w:val="24"/>
          <w:szCs w:val="24"/>
          <w:lang w:val="lv-LV"/>
        </w:rPr>
        <w:t>gadījumā</w:t>
      </w:r>
      <w:r w:rsidR="3D93AD72" w:rsidRPr="008968CD">
        <w:rPr>
          <w:rFonts w:ascii="Times New Roman" w:eastAsia="Calibri" w:hAnsi="Times New Roman" w:cs="Times New Roman"/>
          <w:sz w:val="24"/>
          <w:szCs w:val="24"/>
          <w:lang w:val="lv-LV"/>
        </w:rPr>
        <w:t xml:space="preserve"> </w:t>
      </w:r>
      <w:r w:rsidR="455C47B0" w:rsidRPr="008968CD">
        <w:rPr>
          <w:rFonts w:ascii="Times New Roman" w:eastAsia="Calibri" w:hAnsi="Times New Roman" w:cs="Times New Roman"/>
          <w:sz w:val="24"/>
          <w:szCs w:val="24"/>
          <w:lang w:val="lv-LV"/>
        </w:rPr>
        <w:t>katra tabulā Nr.1 noteiktā vienas vienības izmaksu</w:t>
      </w:r>
      <w:r w:rsidR="057D3748" w:rsidRPr="008968CD">
        <w:rPr>
          <w:rFonts w:ascii="Times New Roman" w:eastAsia="Calibri" w:hAnsi="Times New Roman" w:cs="Times New Roman"/>
          <w:sz w:val="24"/>
          <w:szCs w:val="24"/>
          <w:lang w:val="lv-LV"/>
        </w:rPr>
        <w:t xml:space="preserve"> </w:t>
      </w:r>
      <w:r w:rsidR="455C47B0" w:rsidRPr="008968CD">
        <w:rPr>
          <w:rFonts w:ascii="Times New Roman" w:eastAsia="Calibri" w:hAnsi="Times New Roman" w:cs="Times New Roman"/>
          <w:sz w:val="24"/>
          <w:szCs w:val="24"/>
          <w:lang w:val="lv-LV"/>
        </w:rPr>
        <w:t xml:space="preserve"> standarta likme tiek piemērota pētnieka nostrādātam laikam projektā proporcionāli pētnieka noteiktajai slodzei projektā</w:t>
      </w:r>
      <w:r w:rsidR="7CFF552F" w:rsidRPr="008968CD">
        <w:rPr>
          <w:rFonts w:ascii="Times New Roman" w:eastAsia="Calibri" w:hAnsi="Times New Roman" w:cs="Times New Roman"/>
          <w:sz w:val="24"/>
          <w:szCs w:val="24"/>
          <w:lang w:val="lv-LV"/>
        </w:rPr>
        <w:t>, kas nav mazāka par 50%</w:t>
      </w:r>
      <w:r w:rsidR="009A7D6E" w:rsidRPr="008968CD">
        <w:rPr>
          <w:rStyle w:val="FootnoteReference"/>
          <w:rFonts w:ascii="Times New Roman" w:eastAsia="Calibri" w:hAnsi="Times New Roman" w:cs="Times New Roman"/>
          <w:sz w:val="24"/>
          <w:szCs w:val="24"/>
          <w:lang w:val="lv-LV"/>
        </w:rPr>
        <w:footnoteReference w:id="34"/>
      </w:r>
      <w:r w:rsidR="455C47B0" w:rsidRPr="008968CD">
        <w:rPr>
          <w:rFonts w:ascii="Times New Roman" w:eastAsia="Calibri" w:hAnsi="Times New Roman" w:cs="Times New Roman"/>
          <w:sz w:val="24"/>
          <w:szCs w:val="24"/>
          <w:lang w:val="lv-LV"/>
        </w:rPr>
        <w:t>.</w:t>
      </w:r>
      <w:r w:rsidR="1E6A7EDE" w:rsidRPr="008968CD">
        <w:rPr>
          <w:rFonts w:ascii="Times New Roman" w:eastAsia="Calibri" w:hAnsi="Times New Roman" w:cs="Times New Roman"/>
          <w:sz w:val="24"/>
          <w:szCs w:val="24"/>
          <w:lang w:val="lv-LV"/>
        </w:rPr>
        <w:t xml:space="preserve"> Pētnieka slodze</w:t>
      </w:r>
      <w:r w:rsidR="00023E7F" w:rsidRPr="008968CD">
        <w:rPr>
          <w:rStyle w:val="FootnoteReference"/>
          <w:rFonts w:ascii="Times New Roman" w:eastAsia="Calibri" w:hAnsi="Times New Roman" w:cs="Times New Roman"/>
          <w:sz w:val="24"/>
          <w:szCs w:val="24"/>
          <w:lang w:val="lv-LV"/>
        </w:rPr>
        <w:footnoteReference w:id="35"/>
      </w:r>
      <w:r w:rsidR="1E6A7EDE" w:rsidRPr="008968CD">
        <w:rPr>
          <w:rFonts w:ascii="Times New Roman" w:eastAsia="Calibri" w:hAnsi="Times New Roman" w:cs="Times New Roman"/>
          <w:sz w:val="24"/>
          <w:szCs w:val="24"/>
          <w:lang w:val="lv-LV"/>
        </w:rPr>
        <w:t xml:space="preserve"> projektā tiek fiksēta uz projekta iesniegšanas brīdi </w:t>
      </w:r>
      <w:r w:rsidR="0B2D0A24" w:rsidRPr="008968CD">
        <w:rPr>
          <w:rFonts w:ascii="Times New Roman" w:eastAsia="Calibri" w:hAnsi="Times New Roman" w:cs="Times New Roman"/>
          <w:sz w:val="24"/>
          <w:szCs w:val="24"/>
          <w:lang w:val="lv-LV"/>
        </w:rPr>
        <w:t xml:space="preserve">sadarbības iestādē </w:t>
      </w:r>
      <w:r w:rsidR="1E6A7EDE" w:rsidRPr="008968CD">
        <w:rPr>
          <w:rFonts w:ascii="Times New Roman" w:eastAsia="Calibri" w:hAnsi="Times New Roman" w:cs="Times New Roman"/>
          <w:sz w:val="24"/>
          <w:szCs w:val="24"/>
          <w:lang w:val="lv-LV"/>
        </w:rPr>
        <w:t>un netiek pārskatīta/mainīta 1.1.1.5.pasākuma projekta īstenošanas laikā.</w:t>
      </w:r>
      <w:r w:rsidR="5F1CA8F1" w:rsidRPr="008968CD">
        <w:rPr>
          <w:rFonts w:ascii="Times New Roman" w:eastAsia="Calibri" w:hAnsi="Times New Roman" w:cs="Times New Roman"/>
          <w:sz w:val="24"/>
          <w:szCs w:val="24"/>
          <w:lang w:val="lv-LV"/>
        </w:rPr>
        <w:t xml:space="preserve"> </w:t>
      </w:r>
      <w:r w:rsidR="2C59084F" w:rsidRPr="008968CD">
        <w:rPr>
          <w:lang w:val="lv-LV"/>
        </w:rPr>
        <w:t xml:space="preserve"> </w:t>
      </w:r>
    </w:p>
    <w:p w14:paraId="27DF1B94" w14:textId="47E4C601" w:rsidR="00BD4B07" w:rsidRPr="008968CD" w:rsidRDefault="00B9529D" w:rsidP="00AA0637">
      <w:pPr>
        <w:numPr>
          <w:ilvl w:val="0"/>
          <w:numId w:val="7"/>
        </w:numPr>
        <w:spacing w:before="120" w:after="120"/>
        <w:ind w:left="357" w:hanging="357"/>
        <w:jc w:val="both"/>
        <w:rPr>
          <w:rFonts w:ascii="Times New Roman" w:hAnsi="Times New Roman" w:cs="Times New Roman"/>
          <w:sz w:val="24"/>
          <w:szCs w:val="24"/>
          <w:lang w:val="lv-LV"/>
        </w:rPr>
      </w:pPr>
      <w:bookmarkStart w:id="20" w:name="_Ref507488004"/>
      <w:r w:rsidRPr="008968CD">
        <w:rPr>
          <w:rFonts w:ascii="Times New Roman" w:hAnsi="Times New Roman" w:cs="Times New Roman"/>
          <w:sz w:val="24"/>
          <w:szCs w:val="24"/>
          <w:lang w:val="lv-LV"/>
        </w:rPr>
        <w:t xml:space="preserve">Kopējās izmaksas </w:t>
      </w:r>
      <w:r w:rsidR="00DC3EA2" w:rsidRPr="008968CD">
        <w:rPr>
          <w:rFonts w:ascii="Times New Roman" w:hAnsi="Times New Roman" w:cs="Times New Roman"/>
          <w:sz w:val="24"/>
          <w:szCs w:val="24"/>
          <w:lang w:val="lv-LV"/>
        </w:rPr>
        <w:t xml:space="preserve">par MSCA </w:t>
      </w:r>
      <w:r w:rsidR="004B2110" w:rsidRPr="008968CD">
        <w:rPr>
          <w:rFonts w:ascii="Times New Roman" w:hAnsi="Times New Roman" w:cs="Times New Roman"/>
          <w:sz w:val="24"/>
          <w:szCs w:val="24"/>
          <w:lang w:val="lv-LV"/>
        </w:rPr>
        <w:t>apakš</w:t>
      </w:r>
      <w:r w:rsidR="00DC3EA2" w:rsidRPr="008968CD">
        <w:rPr>
          <w:rFonts w:ascii="Times New Roman" w:hAnsi="Times New Roman" w:cs="Times New Roman"/>
          <w:sz w:val="24"/>
          <w:szCs w:val="24"/>
          <w:lang w:val="lv-LV"/>
        </w:rPr>
        <w:t>programm</w:t>
      </w:r>
      <w:r w:rsidR="00530683" w:rsidRPr="008968CD">
        <w:rPr>
          <w:rFonts w:ascii="Times New Roman" w:hAnsi="Times New Roman" w:cs="Times New Roman"/>
          <w:sz w:val="24"/>
          <w:szCs w:val="24"/>
          <w:lang w:val="lv-LV"/>
        </w:rPr>
        <w:t>as</w:t>
      </w:r>
      <w:r w:rsidR="00DC3EA2" w:rsidRPr="008968CD">
        <w:rPr>
          <w:rFonts w:ascii="Times New Roman" w:hAnsi="Times New Roman" w:cs="Times New Roman"/>
          <w:sz w:val="24"/>
          <w:szCs w:val="24"/>
          <w:lang w:val="lv-LV"/>
        </w:rPr>
        <w:t xml:space="preserve"> </w:t>
      </w:r>
      <w:r w:rsidR="004B2110" w:rsidRPr="008968CD">
        <w:rPr>
          <w:rFonts w:ascii="Times New Roman" w:hAnsi="Times New Roman" w:cs="Times New Roman"/>
          <w:sz w:val="24"/>
          <w:szCs w:val="24"/>
          <w:lang w:val="lv-LV"/>
        </w:rPr>
        <w:t>p</w:t>
      </w:r>
      <w:r w:rsidR="00DC3EA2" w:rsidRPr="008968CD">
        <w:rPr>
          <w:rFonts w:ascii="Times New Roman" w:hAnsi="Times New Roman" w:cs="Times New Roman"/>
          <w:sz w:val="24"/>
          <w:szCs w:val="24"/>
          <w:lang w:val="lv-LV"/>
        </w:rPr>
        <w:t xml:space="preserve">rojekta </w:t>
      </w:r>
      <w:r w:rsidR="00530683" w:rsidRPr="008968CD">
        <w:rPr>
          <w:rFonts w:ascii="Times New Roman" w:hAnsi="Times New Roman" w:cs="Times New Roman"/>
          <w:sz w:val="24"/>
          <w:szCs w:val="24"/>
          <w:lang w:val="lv-LV"/>
        </w:rPr>
        <w:t>īstenošanu</w:t>
      </w:r>
      <w:r w:rsidR="00501BC6"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 xml:space="preserve">vienā </w:t>
      </w:r>
      <w:r w:rsidR="001627A5" w:rsidRPr="008968CD">
        <w:rPr>
          <w:rFonts w:ascii="Times New Roman" w:hAnsi="Times New Roman" w:cs="Times New Roman"/>
          <w:sz w:val="24"/>
          <w:szCs w:val="24"/>
          <w:lang w:val="lv-LV"/>
        </w:rPr>
        <w:t>mēne</w:t>
      </w:r>
      <w:r w:rsidR="007A11D5" w:rsidRPr="008968CD">
        <w:rPr>
          <w:rFonts w:ascii="Times New Roman" w:hAnsi="Times New Roman" w:cs="Times New Roman"/>
          <w:sz w:val="24"/>
          <w:szCs w:val="24"/>
          <w:lang w:val="lv-LV"/>
        </w:rPr>
        <w:t>s</w:t>
      </w:r>
      <w:r w:rsidR="001627A5" w:rsidRPr="008968CD">
        <w:rPr>
          <w:rFonts w:ascii="Times New Roman" w:hAnsi="Times New Roman" w:cs="Times New Roman"/>
          <w:sz w:val="24"/>
          <w:szCs w:val="24"/>
          <w:lang w:val="lv-LV"/>
        </w:rPr>
        <w:t>ī</w:t>
      </w:r>
      <w:r w:rsidR="004B2110" w:rsidRPr="008968CD">
        <w:rPr>
          <w:rFonts w:ascii="Times New Roman" w:hAnsi="Times New Roman" w:cs="Times New Roman"/>
          <w:sz w:val="24"/>
          <w:szCs w:val="24"/>
          <w:lang w:val="lv-LV"/>
        </w:rPr>
        <w:t>,</w:t>
      </w:r>
      <w:r w:rsidR="00530683" w:rsidRPr="008968CD">
        <w:rPr>
          <w:rFonts w:ascii="Times New Roman" w:hAnsi="Times New Roman" w:cs="Times New Roman"/>
          <w:sz w:val="24"/>
          <w:szCs w:val="24"/>
          <w:lang w:val="lv-LV"/>
        </w:rPr>
        <w:t xml:space="preserve"> </w:t>
      </w:r>
      <w:r w:rsidR="00144054" w:rsidRPr="008968CD">
        <w:rPr>
          <w:rFonts w:ascii="Times New Roman" w:hAnsi="Times New Roman" w:cs="Times New Roman"/>
          <w:sz w:val="24"/>
          <w:szCs w:val="24"/>
          <w:lang w:val="lv-LV"/>
        </w:rPr>
        <w:t>ievērojot attiecināmības nosacījumus</w:t>
      </w:r>
      <w:r w:rsidR="00DC3EA2" w:rsidRPr="008968CD">
        <w:rPr>
          <w:rStyle w:val="FootnoteReference"/>
          <w:rFonts w:ascii="Times New Roman" w:hAnsi="Times New Roman" w:cs="Times New Roman"/>
          <w:sz w:val="24"/>
          <w:szCs w:val="24"/>
          <w:lang w:val="lv-LV"/>
        </w:rPr>
        <w:footnoteReference w:id="36"/>
      </w:r>
      <w:r w:rsidR="00BA7CD4" w:rsidRPr="008968CD">
        <w:rPr>
          <w:rFonts w:ascii="Times New Roman" w:hAnsi="Times New Roman" w:cs="Times New Roman"/>
          <w:sz w:val="24"/>
          <w:szCs w:val="24"/>
          <w:lang w:val="lv-LV"/>
        </w:rPr>
        <w:t>, tiek noteikta</w:t>
      </w:r>
      <w:r w:rsidRPr="008968CD">
        <w:rPr>
          <w:rFonts w:ascii="Times New Roman" w:hAnsi="Times New Roman" w:cs="Times New Roman"/>
          <w:sz w:val="24"/>
          <w:szCs w:val="24"/>
          <w:lang w:val="lv-LV"/>
        </w:rPr>
        <w:t>s</w:t>
      </w:r>
      <w:r w:rsidR="00DC3EA2" w:rsidRPr="008968CD">
        <w:rPr>
          <w:rFonts w:ascii="Times New Roman" w:hAnsi="Times New Roman" w:cs="Times New Roman"/>
          <w:sz w:val="24"/>
          <w:szCs w:val="24"/>
          <w:lang w:val="lv-LV"/>
        </w:rPr>
        <w:t xml:space="preserve"> saskaņā ar šādu formulu:</w:t>
      </w:r>
      <w:bookmarkEnd w:id="20"/>
      <w:r w:rsidR="00DC3EA2" w:rsidRPr="008968CD">
        <w:rPr>
          <w:rFonts w:ascii="Times New Roman" w:hAnsi="Times New Roman" w:cs="Times New Roman"/>
          <w:sz w:val="24"/>
          <w:szCs w:val="24"/>
          <w:lang w:val="lv-LV"/>
        </w:rPr>
        <w:t xml:space="preserve"> </w:t>
      </w:r>
    </w:p>
    <w:p w14:paraId="2FF35013" w14:textId="042E45E1" w:rsidR="00161568" w:rsidRPr="008968CD" w:rsidRDefault="00161568" w:rsidP="00BD4B07">
      <w:pPr>
        <w:pStyle w:val="ListParagraph"/>
        <w:spacing w:before="240"/>
        <w:ind w:left="360"/>
        <w:jc w:val="center"/>
        <w:rPr>
          <w:rFonts w:ascii="Times New Roman" w:hAnsi="Times New Roman" w:cs="Times New Roman"/>
          <w:szCs w:val="24"/>
          <w:lang w:val="lv-LV"/>
        </w:rPr>
      </w:pPr>
    </w:p>
    <w:p w14:paraId="270DE212" w14:textId="3E09DC98" w:rsidR="00161568" w:rsidRPr="008968CD" w:rsidRDefault="00161568" w:rsidP="00BE1579">
      <w:pPr>
        <w:pStyle w:val="ListParagraph"/>
        <w:spacing w:before="240" w:after="240"/>
        <w:ind w:left="357"/>
        <w:jc w:val="center"/>
        <w:rPr>
          <w:rFonts w:ascii="Times New Roman" w:hAnsi="Times New Roman" w:cs="Times New Roman"/>
          <w:sz w:val="28"/>
          <w:szCs w:val="28"/>
          <w:lang w:val="lv-LV"/>
        </w:rPr>
      </w:pPr>
      <w:r w:rsidRPr="008968CD">
        <w:rPr>
          <w:rFonts w:ascii="Times New Roman" w:hAnsi="Times New Roman" w:cs="Times New Roman"/>
          <w:b/>
          <w:bCs/>
          <w:sz w:val="28"/>
          <w:szCs w:val="28"/>
          <w:lang w:val="lv-LV"/>
        </w:rPr>
        <w:lastRenderedPageBreak/>
        <w:t xml:space="preserve">V = </w:t>
      </w:r>
      <w:r w:rsidR="007871AF" w:rsidRPr="008968CD">
        <w:rPr>
          <w:rFonts w:ascii="Times New Roman" w:hAnsi="Times New Roman" w:cs="Times New Roman"/>
          <w:b/>
          <w:bCs/>
          <w:sz w:val="28"/>
          <w:szCs w:val="28"/>
          <w:lang w:val="lv-LV"/>
        </w:rPr>
        <w:t>(</w:t>
      </w:r>
      <w:r w:rsidRPr="008968CD">
        <w:rPr>
          <w:rFonts w:ascii="Times New Roman" w:hAnsi="Times New Roman" w:cs="Times New Roman"/>
          <w:b/>
          <w:bCs/>
          <w:sz w:val="28"/>
          <w:szCs w:val="28"/>
          <w:lang w:val="lv-LV"/>
        </w:rPr>
        <w:t>A</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M</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Ģ</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P</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N</w:t>
      </w:r>
      <w:r w:rsidR="00454FED" w:rsidRPr="008968CD">
        <w:rPr>
          <w:rFonts w:ascii="Times New Roman" w:hAnsi="Times New Roman" w:cs="Times New Roman"/>
          <w:b/>
          <w:bCs/>
          <w:sz w:val="28"/>
          <w:szCs w:val="28"/>
          <w:lang w:val="lv-LV"/>
        </w:rPr>
        <w:t>t</w:t>
      </w:r>
      <w:r w:rsidR="007871AF" w:rsidRPr="008968CD">
        <w:rPr>
          <w:rFonts w:ascii="Times New Roman" w:hAnsi="Times New Roman" w:cs="Times New Roman"/>
          <w:b/>
          <w:bCs/>
          <w:sz w:val="28"/>
          <w:szCs w:val="28"/>
          <w:lang w:val="lv-LV"/>
        </w:rPr>
        <w:t>) * S</w:t>
      </w:r>
      <w:r w:rsidR="00BE1579" w:rsidRPr="008968CD">
        <w:rPr>
          <w:rFonts w:ascii="Times New Roman" w:hAnsi="Times New Roman" w:cs="Times New Roman"/>
          <w:b/>
          <w:bCs/>
          <w:sz w:val="28"/>
          <w:szCs w:val="28"/>
          <w:lang w:val="lv-LV"/>
        </w:rPr>
        <w:t xml:space="preserve">, </w:t>
      </w:r>
      <w:r w:rsidR="00BE1579" w:rsidRPr="008968CD">
        <w:rPr>
          <w:rFonts w:ascii="Times New Roman" w:hAnsi="Times New Roman" w:cs="Times New Roman"/>
          <w:sz w:val="28"/>
          <w:szCs w:val="28"/>
          <w:lang w:val="lv-LV"/>
        </w:rPr>
        <w:t>kur</w:t>
      </w:r>
    </w:p>
    <w:p w14:paraId="0A3B53B6" w14:textId="77777777" w:rsidR="00BE1579" w:rsidRPr="008968CD" w:rsidRDefault="00BE1579" w:rsidP="00BE1579">
      <w:pPr>
        <w:pStyle w:val="ListParagraph"/>
        <w:spacing w:before="240" w:after="240"/>
        <w:ind w:left="357"/>
        <w:jc w:val="center"/>
        <w:rPr>
          <w:rFonts w:ascii="Times New Roman" w:hAnsi="Times New Roman" w:cs="Times New Roman"/>
          <w:b/>
          <w:bCs/>
          <w:sz w:val="28"/>
          <w:szCs w:val="28"/>
          <w:lang w:val="lv-LV"/>
        </w:rPr>
      </w:pPr>
    </w:p>
    <w:p w14:paraId="518A666E" w14:textId="569C39A5" w:rsidR="0087492F" w:rsidRPr="008968CD" w:rsidRDefault="00DC3EA2" w:rsidP="00A06E50">
      <w:pPr>
        <w:pStyle w:val="ListParagraph"/>
        <w:tabs>
          <w:tab w:val="left" w:pos="8505"/>
        </w:tabs>
        <w:ind w:left="709" w:hanging="424"/>
        <w:jc w:val="both"/>
        <w:rPr>
          <w:rFonts w:ascii="Times New Roman" w:eastAsia="Calibri" w:hAnsi="Times New Roman" w:cs="Times New Roman"/>
          <w:iCs/>
          <w:sz w:val="24"/>
          <w:szCs w:val="24"/>
          <w:lang w:val="lv-LV"/>
        </w:rPr>
      </w:pPr>
      <w:r w:rsidRPr="008968CD">
        <w:rPr>
          <w:rFonts w:ascii="Times New Roman" w:eastAsia="Calibri" w:hAnsi="Times New Roman" w:cs="Times New Roman"/>
          <w:iCs/>
          <w:sz w:val="28"/>
          <w:szCs w:val="28"/>
          <w:lang w:val="lv-LV"/>
        </w:rPr>
        <w:t>V</w:t>
      </w:r>
      <w:r w:rsidR="00BD4B07" w:rsidRPr="008968CD">
        <w:rPr>
          <w:rFonts w:ascii="Times New Roman" w:eastAsia="Calibri" w:hAnsi="Times New Roman" w:cs="Times New Roman"/>
          <w:iCs/>
          <w:sz w:val="24"/>
          <w:szCs w:val="24"/>
          <w:lang w:val="lv-LV"/>
        </w:rPr>
        <w:t xml:space="preserve"> – </w:t>
      </w:r>
      <w:r w:rsidR="00B9529D" w:rsidRPr="008968CD">
        <w:rPr>
          <w:rFonts w:ascii="Times New Roman" w:eastAsia="Calibri" w:hAnsi="Times New Roman" w:cs="Times New Roman"/>
          <w:iCs/>
          <w:sz w:val="24"/>
          <w:szCs w:val="24"/>
          <w:lang w:val="lv-LV"/>
        </w:rPr>
        <w:t xml:space="preserve">kopējās </w:t>
      </w:r>
      <w:r w:rsidR="00511C61" w:rsidRPr="008968CD">
        <w:rPr>
          <w:rFonts w:ascii="Times New Roman" w:eastAsia="Calibri" w:hAnsi="Times New Roman" w:cs="Times New Roman"/>
          <w:iCs/>
          <w:sz w:val="24"/>
          <w:szCs w:val="24"/>
          <w:lang w:val="lv-LV"/>
        </w:rPr>
        <w:t xml:space="preserve">attiecināmās </w:t>
      </w:r>
      <w:r w:rsidR="00B9529D" w:rsidRPr="008968CD">
        <w:rPr>
          <w:rFonts w:ascii="Times New Roman" w:eastAsia="Calibri" w:hAnsi="Times New Roman" w:cs="Times New Roman"/>
          <w:iCs/>
          <w:sz w:val="24"/>
          <w:szCs w:val="24"/>
          <w:lang w:val="lv-LV"/>
        </w:rPr>
        <w:t>izmaksas par</w:t>
      </w:r>
      <w:r w:rsidR="00BD4B07" w:rsidRPr="008968CD">
        <w:rPr>
          <w:rFonts w:ascii="Times New Roman" w:eastAsia="Calibri" w:hAnsi="Times New Roman" w:cs="Times New Roman"/>
          <w:iCs/>
          <w:sz w:val="24"/>
          <w:szCs w:val="24"/>
          <w:lang w:val="lv-LV"/>
        </w:rPr>
        <w:t xml:space="preserve"> viena projekta īstenošanu</w:t>
      </w:r>
      <w:r w:rsidR="00A23C68" w:rsidRPr="008968CD">
        <w:rPr>
          <w:rFonts w:ascii="Times New Roman" w:eastAsia="Calibri" w:hAnsi="Times New Roman" w:cs="Times New Roman"/>
          <w:iCs/>
          <w:sz w:val="24"/>
          <w:szCs w:val="24"/>
          <w:lang w:val="lv-LV"/>
        </w:rPr>
        <w:t xml:space="preserve"> mēnesī</w:t>
      </w:r>
      <w:r w:rsidR="00BD4B07" w:rsidRPr="008968CD">
        <w:rPr>
          <w:rFonts w:ascii="Times New Roman" w:eastAsia="Calibri" w:hAnsi="Times New Roman" w:cs="Times New Roman"/>
          <w:iCs/>
          <w:sz w:val="24"/>
          <w:szCs w:val="24"/>
          <w:lang w:val="lv-LV"/>
        </w:rPr>
        <w:t>;</w:t>
      </w:r>
    </w:p>
    <w:p w14:paraId="45887BA1" w14:textId="628EEC1E" w:rsidR="00BD4B07" w:rsidRPr="008968CD" w:rsidRDefault="00DC3EA2" w:rsidP="00A06E50">
      <w:pPr>
        <w:pStyle w:val="ListParagraph"/>
        <w:tabs>
          <w:tab w:val="left" w:pos="8505"/>
        </w:tabs>
        <w:ind w:left="709" w:hanging="424"/>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A</w:t>
      </w:r>
      <w:r w:rsidRPr="008968CD">
        <w:rPr>
          <w:rFonts w:ascii="Times New Roman" w:hAnsi="Times New Roman" w:cs="Times New Roman"/>
          <w:iCs/>
          <w:sz w:val="24"/>
          <w:szCs w:val="24"/>
          <w:lang w:val="lv-LV"/>
        </w:rPr>
        <w:t xml:space="preserve"> – </w:t>
      </w:r>
      <w:r w:rsidR="00B9529D" w:rsidRPr="008968CD">
        <w:rPr>
          <w:rFonts w:ascii="Times New Roman" w:hAnsi="Times New Roman" w:cs="Times New Roman"/>
          <w:iCs/>
          <w:sz w:val="24"/>
          <w:szCs w:val="24"/>
          <w:lang w:val="lv-LV"/>
        </w:rPr>
        <w:t xml:space="preserve">vienas vienības izmaksu standarta likme projektā iesaistītā pētnieka </w:t>
      </w:r>
      <w:r w:rsidR="00A71B7A" w:rsidRPr="008968CD">
        <w:rPr>
          <w:rFonts w:ascii="Times New Roman" w:hAnsi="Times New Roman" w:cs="Times New Roman"/>
          <w:b/>
          <w:sz w:val="24"/>
          <w:szCs w:val="24"/>
          <w:lang w:val="lv-LV"/>
        </w:rPr>
        <w:t xml:space="preserve">iztikas pabalsta </w:t>
      </w:r>
      <w:r w:rsidR="00B9529D" w:rsidRPr="008968CD">
        <w:rPr>
          <w:rFonts w:ascii="Times New Roman" w:hAnsi="Times New Roman" w:cs="Times New Roman"/>
          <w:b/>
          <w:sz w:val="24"/>
          <w:szCs w:val="24"/>
          <w:lang w:val="lv-LV"/>
        </w:rPr>
        <w:t>izmaksām</w:t>
      </w:r>
      <w:r w:rsidR="00B9529D" w:rsidRPr="008968CD">
        <w:rPr>
          <w:rFonts w:ascii="Times New Roman" w:hAnsi="Times New Roman" w:cs="Times New Roman"/>
          <w:iCs/>
          <w:sz w:val="24"/>
          <w:szCs w:val="24"/>
          <w:lang w:val="lv-LV"/>
        </w:rPr>
        <w:t xml:space="preserve"> mēnesī;</w:t>
      </w:r>
    </w:p>
    <w:p w14:paraId="1FFB9805" w14:textId="55A21EB5" w:rsidR="00BD4B07" w:rsidRPr="008968CD" w:rsidRDefault="00DC3EA2" w:rsidP="00A06E50">
      <w:pPr>
        <w:pStyle w:val="ListParagraph"/>
        <w:tabs>
          <w:tab w:val="left" w:pos="8505"/>
        </w:tabs>
        <w:ind w:left="709" w:hanging="425"/>
        <w:jc w:val="both"/>
        <w:rPr>
          <w:rFonts w:ascii="Times New Roman" w:hAnsi="Times New Roman" w:cs="Times New Roman"/>
          <w:iCs/>
          <w:sz w:val="24"/>
          <w:szCs w:val="24"/>
          <w:lang w:val="lv-LV"/>
        </w:rPr>
      </w:pPr>
      <w:r w:rsidRPr="008968CD">
        <w:rPr>
          <w:rFonts w:ascii="Times New Roman" w:hAnsi="Times New Roman" w:cs="Times New Roman"/>
          <w:iCs/>
          <w:sz w:val="28"/>
          <w:szCs w:val="24"/>
          <w:lang w:val="lv-LV"/>
        </w:rPr>
        <w:t>M</w:t>
      </w:r>
      <w:r w:rsidRPr="008968CD">
        <w:rPr>
          <w:rStyle w:val="FootnoteReference"/>
          <w:rFonts w:ascii="Times New Roman" w:hAnsi="Times New Roman" w:cs="Times New Roman"/>
          <w:iCs/>
          <w:sz w:val="28"/>
          <w:szCs w:val="24"/>
          <w:lang w:val="lv-LV"/>
        </w:rPr>
        <w:footnoteReference w:id="37"/>
      </w:r>
      <w:r w:rsidRPr="008968CD">
        <w:rPr>
          <w:rFonts w:ascii="Times New Roman" w:hAnsi="Times New Roman" w:cs="Times New Roman"/>
          <w:iCs/>
          <w:sz w:val="24"/>
          <w:szCs w:val="24"/>
          <w:lang w:val="lv-LV"/>
        </w:rPr>
        <w:t xml:space="preserve"> – </w:t>
      </w:r>
      <w:r w:rsidR="00B9529D" w:rsidRPr="008968CD">
        <w:rPr>
          <w:rFonts w:ascii="Times New Roman" w:hAnsi="Times New Roman" w:cs="Times New Roman"/>
          <w:iCs/>
          <w:sz w:val="24"/>
          <w:szCs w:val="24"/>
          <w:lang w:val="lv-LV"/>
        </w:rPr>
        <w:t xml:space="preserve">vienas vienības izmaksu standarta likme projektā iesaistītā pētnieka </w:t>
      </w:r>
      <w:r w:rsidR="00B9529D" w:rsidRPr="008968CD">
        <w:rPr>
          <w:rFonts w:ascii="Times New Roman" w:eastAsia="Calibri" w:hAnsi="Times New Roman" w:cs="Times New Roman"/>
          <w:b/>
          <w:sz w:val="24"/>
          <w:szCs w:val="24"/>
          <w:lang w:val="lv-LV"/>
        </w:rPr>
        <w:t>mobilitātes</w:t>
      </w:r>
      <w:r w:rsidR="00B9529D" w:rsidRPr="008968CD">
        <w:rPr>
          <w:rFonts w:ascii="Times New Roman" w:eastAsia="Calibri" w:hAnsi="Times New Roman" w:cs="Times New Roman"/>
          <w:iCs/>
          <w:sz w:val="24"/>
          <w:szCs w:val="24"/>
          <w:lang w:val="lv-LV"/>
        </w:rPr>
        <w:t xml:space="preserve"> nodrošināšanas izmaksām</w:t>
      </w:r>
      <w:r w:rsidR="003A1A53" w:rsidRPr="008968CD">
        <w:rPr>
          <w:rFonts w:ascii="Times New Roman" w:eastAsia="Calibri" w:hAnsi="Times New Roman" w:cs="Times New Roman"/>
          <w:iCs/>
          <w:sz w:val="24"/>
          <w:szCs w:val="24"/>
          <w:lang w:val="lv-LV"/>
        </w:rPr>
        <w:t xml:space="preserve"> mēnesī</w:t>
      </w:r>
      <w:r w:rsidR="00E3570D" w:rsidRPr="008968CD">
        <w:rPr>
          <w:rFonts w:ascii="Times New Roman" w:eastAsia="Calibri" w:hAnsi="Times New Roman" w:cs="Times New Roman"/>
          <w:iCs/>
          <w:sz w:val="24"/>
          <w:szCs w:val="24"/>
          <w:lang w:val="lv-LV"/>
        </w:rPr>
        <w:t>;</w:t>
      </w:r>
      <w:r w:rsidR="00B9529D" w:rsidRPr="008968CD">
        <w:rPr>
          <w:rFonts w:ascii="Times New Roman" w:eastAsia="Calibri" w:hAnsi="Times New Roman" w:cs="Times New Roman"/>
          <w:iCs/>
          <w:sz w:val="24"/>
          <w:szCs w:val="24"/>
          <w:lang w:val="lv-LV"/>
        </w:rPr>
        <w:t xml:space="preserve"> </w:t>
      </w:r>
    </w:p>
    <w:p w14:paraId="1203CB11" w14:textId="68E5543E" w:rsidR="00BD4B07" w:rsidRPr="008968CD" w:rsidRDefault="00DC3EA2" w:rsidP="00A06E50">
      <w:pPr>
        <w:pStyle w:val="ListParagraph"/>
        <w:tabs>
          <w:tab w:val="left" w:pos="8505"/>
        </w:tabs>
        <w:ind w:left="709" w:hanging="425"/>
        <w:jc w:val="both"/>
        <w:rPr>
          <w:rFonts w:ascii="Times New Roman" w:eastAsia="Calibri" w:hAnsi="Times New Roman" w:cs="Times New Roman"/>
          <w:sz w:val="24"/>
          <w:szCs w:val="24"/>
          <w:lang w:val="lv-LV"/>
        </w:rPr>
      </w:pPr>
      <w:r w:rsidRPr="008968CD">
        <w:rPr>
          <w:rFonts w:ascii="Times New Roman" w:hAnsi="Times New Roman" w:cs="Times New Roman"/>
          <w:iCs/>
          <w:sz w:val="28"/>
          <w:szCs w:val="24"/>
          <w:lang w:val="lv-LV"/>
        </w:rPr>
        <w:t>Ģ</w:t>
      </w:r>
      <w:r w:rsidRPr="008968CD">
        <w:rPr>
          <w:rStyle w:val="FootnoteReference"/>
          <w:rFonts w:ascii="Times New Roman" w:hAnsi="Times New Roman" w:cs="Times New Roman"/>
          <w:iCs/>
          <w:sz w:val="28"/>
          <w:szCs w:val="24"/>
          <w:lang w:val="lv-LV"/>
        </w:rPr>
        <w:footnoteReference w:id="38"/>
      </w:r>
      <w:r w:rsidRPr="008968CD">
        <w:rPr>
          <w:rFonts w:ascii="Times New Roman" w:hAnsi="Times New Roman" w:cs="Times New Roman"/>
          <w:i/>
          <w:sz w:val="24"/>
          <w:szCs w:val="24"/>
          <w:lang w:val="lv-LV"/>
        </w:rPr>
        <w:t xml:space="preserve"> </w:t>
      </w:r>
      <w:r w:rsidRPr="008968CD">
        <w:rPr>
          <w:rFonts w:ascii="Times New Roman" w:hAnsi="Times New Roman" w:cs="Times New Roman"/>
          <w:sz w:val="24"/>
          <w:szCs w:val="24"/>
          <w:lang w:val="lv-LV"/>
        </w:rPr>
        <w:t xml:space="preserve">– </w:t>
      </w:r>
      <w:r w:rsidR="003A1A53"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sz w:val="24"/>
          <w:szCs w:val="24"/>
          <w:lang w:val="lv-LV"/>
        </w:rPr>
        <w:t xml:space="preserve">projektā iesaistītā </w:t>
      </w:r>
      <w:r w:rsidRPr="008968CD">
        <w:rPr>
          <w:rFonts w:ascii="Times New Roman" w:eastAsia="Calibri" w:hAnsi="Times New Roman" w:cs="Times New Roman"/>
          <w:b/>
          <w:sz w:val="24"/>
          <w:szCs w:val="24"/>
          <w:lang w:val="lv-LV"/>
        </w:rPr>
        <w:t>pētnieka ģimenes pabalsta</w:t>
      </w:r>
      <w:r w:rsidR="00653402" w:rsidRPr="008968CD">
        <w:rPr>
          <w:rFonts w:ascii="Times New Roman" w:eastAsia="Calibri" w:hAnsi="Times New Roman" w:cs="Times New Roman"/>
          <w:b/>
          <w:sz w:val="24"/>
          <w:szCs w:val="24"/>
          <w:lang w:val="lv-LV"/>
        </w:rPr>
        <w:t>m</w:t>
      </w:r>
      <w:r w:rsidR="003A1A53" w:rsidRPr="008968CD">
        <w:rPr>
          <w:rFonts w:ascii="Times New Roman" w:eastAsia="Calibri" w:hAnsi="Times New Roman" w:cs="Times New Roman"/>
          <w:sz w:val="24"/>
          <w:szCs w:val="24"/>
          <w:lang w:val="lv-LV"/>
        </w:rPr>
        <w:t xml:space="preserve"> mēnesī</w:t>
      </w:r>
      <w:r w:rsidRPr="008968CD">
        <w:rPr>
          <w:rFonts w:ascii="Times New Roman" w:eastAsia="Calibri" w:hAnsi="Times New Roman" w:cs="Times New Roman"/>
          <w:sz w:val="24"/>
          <w:szCs w:val="24"/>
          <w:lang w:val="lv-LV"/>
        </w:rPr>
        <w:t>;</w:t>
      </w:r>
    </w:p>
    <w:p w14:paraId="3691F716" w14:textId="7CF9A677" w:rsidR="00BD4B07" w:rsidRPr="008968CD" w:rsidRDefault="00DC3EA2" w:rsidP="00A06E50">
      <w:pPr>
        <w:pStyle w:val="ListParagraph"/>
        <w:tabs>
          <w:tab w:val="left" w:pos="8505"/>
        </w:tabs>
        <w:ind w:left="709" w:hanging="424"/>
        <w:jc w:val="both"/>
        <w:rPr>
          <w:rFonts w:ascii="Times New Roman" w:eastAsia="Calibri" w:hAnsi="Times New Roman" w:cs="Times New Roman"/>
          <w:sz w:val="24"/>
          <w:szCs w:val="24"/>
          <w:lang w:val="lv-LV"/>
        </w:rPr>
      </w:pPr>
      <w:r w:rsidRPr="008968CD">
        <w:rPr>
          <w:rFonts w:ascii="Times New Roman" w:hAnsi="Times New Roman" w:cs="Times New Roman"/>
          <w:iCs/>
          <w:sz w:val="28"/>
          <w:szCs w:val="24"/>
          <w:lang w:val="lv-LV"/>
        </w:rPr>
        <w:t>P</w:t>
      </w:r>
      <w:r w:rsidRPr="008968CD">
        <w:rPr>
          <w:rStyle w:val="FootnoteReference"/>
          <w:rFonts w:ascii="Times New Roman" w:hAnsi="Times New Roman" w:cs="Times New Roman"/>
          <w:iCs/>
          <w:sz w:val="28"/>
          <w:szCs w:val="24"/>
          <w:lang w:val="lv-LV"/>
        </w:rPr>
        <w:footnoteReference w:id="39"/>
      </w:r>
      <w:r w:rsidRPr="008968CD">
        <w:rPr>
          <w:rFonts w:ascii="Times New Roman" w:hAnsi="Times New Roman" w:cs="Times New Roman"/>
          <w:i/>
          <w:sz w:val="24"/>
          <w:szCs w:val="24"/>
          <w:lang w:val="lv-LV"/>
        </w:rPr>
        <w:t xml:space="preserve"> </w:t>
      </w:r>
      <w:bookmarkStart w:id="22" w:name="_Hlk159257236"/>
      <w:r w:rsidRPr="008968CD">
        <w:rPr>
          <w:rFonts w:ascii="Times New Roman" w:hAnsi="Times New Roman" w:cs="Times New Roman"/>
          <w:sz w:val="24"/>
          <w:szCs w:val="24"/>
          <w:lang w:val="lv-LV"/>
        </w:rPr>
        <w:t>–</w:t>
      </w:r>
      <w:bookmarkEnd w:id="22"/>
      <w:r w:rsidRPr="008968CD">
        <w:rPr>
          <w:rFonts w:ascii="Times New Roman" w:hAnsi="Times New Roman" w:cs="Times New Roman"/>
          <w:sz w:val="24"/>
          <w:szCs w:val="24"/>
          <w:lang w:val="lv-LV"/>
        </w:rPr>
        <w:t xml:space="preserve"> </w:t>
      </w:r>
      <w:r w:rsidR="003A1A53"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b/>
          <w:sz w:val="24"/>
          <w:szCs w:val="24"/>
          <w:lang w:val="lv-LV"/>
        </w:rPr>
        <w:t>pētniecības, mācību un tīklošanās</w:t>
      </w:r>
      <w:r w:rsidRPr="008968CD">
        <w:rPr>
          <w:rFonts w:ascii="Times New Roman" w:eastAsia="Calibri" w:hAnsi="Times New Roman" w:cs="Times New Roman"/>
          <w:sz w:val="24"/>
          <w:szCs w:val="24"/>
          <w:lang w:val="lv-LV"/>
        </w:rPr>
        <w:t xml:space="preserve"> pasākumu izmaksām</w:t>
      </w:r>
      <w:r w:rsidR="003A1A53" w:rsidRPr="008968CD">
        <w:rPr>
          <w:rFonts w:ascii="Times New Roman" w:eastAsia="Calibri" w:hAnsi="Times New Roman" w:cs="Times New Roman"/>
          <w:sz w:val="24"/>
          <w:szCs w:val="24"/>
          <w:lang w:val="lv-LV"/>
        </w:rPr>
        <w:t xml:space="preserve"> mēnesī</w:t>
      </w:r>
      <w:r w:rsidRPr="008968CD">
        <w:rPr>
          <w:rFonts w:ascii="Times New Roman" w:eastAsia="Calibri" w:hAnsi="Times New Roman" w:cs="Times New Roman"/>
          <w:sz w:val="24"/>
          <w:szCs w:val="24"/>
          <w:lang w:val="lv-LV"/>
        </w:rPr>
        <w:t>;</w:t>
      </w:r>
    </w:p>
    <w:p w14:paraId="212911D3" w14:textId="3FC56B7F" w:rsidR="007871AF" w:rsidRPr="008968CD" w:rsidRDefault="00DC3EA2" w:rsidP="00A06E50">
      <w:pPr>
        <w:pStyle w:val="ListParagraph"/>
        <w:tabs>
          <w:tab w:val="left" w:pos="8505"/>
        </w:tabs>
        <w:ind w:left="709" w:hanging="425"/>
        <w:jc w:val="both"/>
        <w:rPr>
          <w:rFonts w:ascii="Times New Roman" w:hAnsi="Times New Roman" w:cs="Times New Roman"/>
          <w:sz w:val="24"/>
          <w:szCs w:val="24"/>
          <w:lang w:val="lv-LV"/>
        </w:rPr>
      </w:pPr>
      <w:r w:rsidRPr="008968CD">
        <w:rPr>
          <w:rFonts w:ascii="Times New Roman" w:hAnsi="Times New Roman" w:cs="Times New Roman"/>
          <w:iCs/>
          <w:sz w:val="28"/>
          <w:szCs w:val="24"/>
          <w:lang w:val="lv-LV"/>
        </w:rPr>
        <w:t>Nt</w:t>
      </w:r>
      <w:r w:rsidRPr="008968CD">
        <w:rPr>
          <w:rStyle w:val="FootnoteReference"/>
          <w:rFonts w:ascii="Times New Roman" w:hAnsi="Times New Roman" w:cs="Times New Roman"/>
          <w:iCs/>
          <w:sz w:val="28"/>
          <w:szCs w:val="24"/>
          <w:lang w:val="lv-LV"/>
        </w:rPr>
        <w:footnoteReference w:id="40"/>
      </w:r>
      <w:r w:rsidR="007871AF" w:rsidRPr="008968CD">
        <w:rPr>
          <w:rFonts w:ascii="Times New Roman" w:hAnsi="Times New Roman" w:cs="Times New Roman"/>
          <w:iCs/>
          <w:sz w:val="28"/>
          <w:szCs w:val="24"/>
          <w:lang w:val="lv-LV"/>
        </w:rPr>
        <w:t xml:space="preserve"> </w:t>
      </w:r>
      <w:r w:rsidR="00B22036" w:rsidRPr="008968CD">
        <w:rPr>
          <w:rFonts w:ascii="Times New Roman" w:hAnsi="Times New Roman" w:cs="Times New Roman"/>
          <w:i/>
          <w:sz w:val="28"/>
          <w:szCs w:val="24"/>
          <w:lang w:val="lv-LV"/>
        </w:rPr>
        <w:t xml:space="preserve">– </w:t>
      </w:r>
      <w:r w:rsidR="003A1A53" w:rsidRPr="008968CD">
        <w:rPr>
          <w:rFonts w:ascii="Times New Roman" w:hAnsi="Times New Roman" w:cs="Times New Roman"/>
          <w:sz w:val="24"/>
          <w:szCs w:val="24"/>
          <w:lang w:val="lv-LV"/>
        </w:rPr>
        <w:t>vienas vienības izmaksu standarta likme</w:t>
      </w:r>
      <w:r w:rsidR="0028089C" w:rsidRPr="008968CD">
        <w:rPr>
          <w:rFonts w:ascii="Times New Roman" w:hAnsi="Times New Roman" w:cs="Times New Roman"/>
          <w:sz w:val="24"/>
          <w:szCs w:val="24"/>
          <w:lang w:val="lv-LV"/>
        </w:rPr>
        <w:t xml:space="preserve"> </w:t>
      </w:r>
      <w:r w:rsidR="00BA7CD4" w:rsidRPr="008968CD">
        <w:rPr>
          <w:rFonts w:ascii="Times New Roman" w:hAnsi="Times New Roman" w:cs="Times New Roman"/>
          <w:b/>
          <w:sz w:val="24"/>
          <w:szCs w:val="24"/>
          <w:lang w:val="lv-LV"/>
        </w:rPr>
        <w:t>administratīvajām</w:t>
      </w:r>
      <w:r w:rsidR="0028089C" w:rsidRPr="008968CD">
        <w:rPr>
          <w:rFonts w:ascii="Times New Roman" w:hAnsi="Times New Roman" w:cs="Times New Roman"/>
          <w:b/>
          <w:sz w:val="24"/>
          <w:szCs w:val="24"/>
          <w:lang w:val="lv-LV"/>
        </w:rPr>
        <w:t xml:space="preserve"> </w:t>
      </w:r>
      <w:r w:rsidRPr="008968CD">
        <w:rPr>
          <w:rFonts w:ascii="Times New Roman" w:hAnsi="Times New Roman" w:cs="Times New Roman"/>
          <w:b/>
          <w:sz w:val="24"/>
          <w:szCs w:val="24"/>
          <w:lang w:val="lv-LV"/>
        </w:rPr>
        <w:t xml:space="preserve">un </w:t>
      </w:r>
      <w:r w:rsidR="00BA7CD4" w:rsidRPr="008968CD">
        <w:rPr>
          <w:rFonts w:ascii="Times New Roman" w:hAnsi="Times New Roman" w:cs="Times New Roman"/>
          <w:b/>
          <w:sz w:val="24"/>
          <w:szCs w:val="24"/>
          <w:lang w:val="lv-LV"/>
        </w:rPr>
        <w:t>netiešajām</w:t>
      </w:r>
      <w:r w:rsidR="0028089C" w:rsidRPr="008968CD">
        <w:rPr>
          <w:rFonts w:ascii="Times New Roman" w:hAnsi="Times New Roman" w:cs="Times New Roman"/>
          <w:b/>
          <w:sz w:val="24"/>
          <w:szCs w:val="24"/>
          <w:lang w:val="lv-LV"/>
        </w:rPr>
        <w:t xml:space="preserve"> </w:t>
      </w:r>
      <w:r w:rsidRPr="008968CD">
        <w:rPr>
          <w:rFonts w:ascii="Times New Roman" w:hAnsi="Times New Roman" w:cs="Times New Roman"/>
          <w:b/>
          <w:sz w:val="24"/>
          <w:szCs w:val="24"/>
          <w:lang w:val="lv-LV"/>
        </w:rPr>
        <w:t>izmaks</w:t>
      </w:r>
      <w:r w:rsidR="0028089C" w:rsidRPr="008968CD">
        <w:rPr>
          <w:rFonts w:ascii="Times New Roman" w:hAnsi="Times New Roman" w:cs="Times New Roman"/>
          <w:b/>
          <w:sz w:val="24"/>
          <w:szCs w:val="24"/>
          <w:lang w:val="lv-LV"/>
        </w:rPr>
        <w:t>ām</w:t>
      </w:r>
      <w:r w:rsidR="00BA7CD4" w:rsidRPr="008968CD">
        <w:rPr>
          <w:rFonts w:ascii="Times New Roman" w:hAnsi="Times New Roman" w:cs="Times New Roman"/>
          <w:sz w:val="24"/>
          <w:szCs w:val="24"/>
          <w:lang w:val="lv-LV"/>
        </w:rPr>
        <w:t xml:space="preserve"> mēnesī</w:t>
      </w:r>
      <w:r w:rsidR="007871AF" w:rsidRPr="008968CD">
        <w:rPr>
          <w:rFonts w:ascii="Times New Roman" w:hAnsi="Times New Roman" w:cs="Times New Roman"/>
          <w:sz w:val="24"/>
          <w:szCs w:val="24"/>
          <w:lang w:val="lv-LV"/>
        </w:rPr>
        <w:t>;</w:t>
      </w:r>
    </w:p>
    <w:p w14:paraId="18C0CB68" w14:textId="7A9B9448" w:rsidR="00BD4B07" w:rsidRPr="008968CD" w:rsidRDefault="007871AF" w:rsidP="00A06E50">
      <w:pPr>
        <w:pStyle w:val="ListParagraph"/>
        <w:tabs>
          <w:tab w:val="left" w:pos="8505"/>
        </w:tabs>
        <w:ind w:left="709" w:hanging="425"/>
        <w:jc w:val="both"/>
        <w:rPr>
          <w:rFonts w:ascii="Times New Roman" w:hAnsi="Times New Roman" w:cs="Times New Roman"/>
          <w:sz w:val="24"/>
          <w:szCs w:val="24"/>
          <w:lang w:val="lv-LV"/>
        </w:rPr>
      </w:pPr>
      <w:r w:rsidRPr="008968CD">
        <w:rPr>
          <w:rFonts w:ascii="Times New Roman" w:hAnsi="Times New Roman" w:cs="Times New Roman"/>
          <w:sz w:val="28"/>
          <w:szCs w:val="28"/>
          <w:lang w:val="lv-LV"/>
        </w:rPr>
        <w:t>S</w:t>
      </w:r>
      <w:r w:rsidR="00E44227" w:rsidRPr="008968CD">
        <w:rPr>
          <w:rStyle w:val="FootnoteReference"/>
          <w:rFonts w:ascii="Times New Roman" w:hAnsi="Times New Roman" w:cs="Times New Roman"/>
          <w:sz w:val="24"/>
          <w:szCs w:val="24"/>
          <w:lang w:val="lv-LV"/>
        </w:rPr>
        <w:footnoteReference w:id="41"/>
      </w:r>
      <w:r w:rsidRPr="008968CD">
        <w:rPr>
          <w:rFonts w:ascii="Times New Roman" w:hAnsi="Times New Roman" w:cs="Times New Roman"/>
          <w:sz w:val="24"/>
          <w:szCs w:val="24"/>
          <w:lang w:val="lv-LV"/>
        </w:rPr>
        <w:t xml:space="preserve"> – pētnieka slodze projektā</w:t>
      </w:r>
      <w:r w:rsidR="00572E39" w:rsidRPr="008968CD">
        <w:rPr>
          <w:rFonts w:ascii="Times New Roman" w:hAnsi="Times New Roman" w:cs="Times New Roman"/>
          <w:sz w:val="24"/>
          <w:szCs w:val="24"/>
          <w:lang w:val="lv-LV"/>
        </w:rPr>
        <w:t xml:space="preserve"> (pilna vai nepilna slodze)</w:t>
      </w:r>
      <w:r w:rsidRPr="008968CD">
        <w:rPr>
          <w:rFonts w:ascii="Times New Roman" w:hAnsi="Times New Roman" w:cs="Times New Roman"/>
          <w:sz w:val="24"/>
          <w:szCs w:val="24"/>
          <w:lang w:val="lv-LV"/>
        </w:rPr>
        <w:t xml:space="preserve">. </w:t>
      </w:r>
    </w:p>
    <w:p w14:paraId="3748020A" w14:textId="77777777" w:rsidR="00BD4B07" w:rsidRPr="008968CD" w:rsidRDefault="00DC3EA2" w:rsidP="6A36EC2A">
      <w:pPr>
        <w:spacing w:after="120"/>
        <w:ind w:left="357"/>
        <w:contextualSpacing/>
        <w:jc w:val="both"/>
        <w:rPr>
          <w:rFonts w:ascii="Times New Roman" w:hAnsi="Times New Roman" w:cs="Times New Roman"/>
          <w:i/>
          <w:iCs/>
          <w:sz w:val="24"/>
          <w:szCs w:val="24"/>
          <w:lang w:val="lv-LV"/>
        </w:rPr>
      </w:pPr>
      <w:r w:rsidRPr="008968CD">
        <w:rPr>
          <w:rFonts w:ascii="Times New Roman" w:hAnsi="Times New Roman" w:cs="Times New Roman"/>
          <w:i/>
          <w:iCs/>
          <w:sz w:val="24"/>
          <w:szCs w:val="24"/>
          <w:lang w:val="lv-LV"/>
        </w:rPr>
        <w:t>Piemēram:</w:t>
      </w:r>
    </w:p>
    <w:p w14:paraId="60830861" w14:textId="48C56691" w:rsidR="00837395" w:rsidRPr="008968CD" w:rsidRDefault="00DC3EA2" w:rsidP="00BD4B07">
      <w:pPr>
        <w:pStyle w:val="ListParagraph"/>
        <w:numPr>
          <w:ilvl w:val="0"/>
          <w:numId w:val="12"/>
        </w:numPr>
        <w:spacing w:after="120"/>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Projekts sākotnēji iesniegts MSCA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 xml:space="preserve">programmā </w:t>
      </w:r>
      <w:r w:rsidR="008C1023" w:rsidRPr="008968CD">
        <w:rPr>
          <w:rFonts w:ascii="Times New Roman" w:hAnsi="Times New Roman" w:cs="Times New Roman"/>
          <w:i/>
          <w:sz w:val="24"/>
          <w:szCs w:val="24"/>
          <w:lang w:val="lv-LV"/>
        </w:rPr>
        <w:t>2021</w:t>
      </w:r>
      <w:r w:rsidRPr="008968CD">
        <w:rPr>
          <w:rFonts w:ascii="Times New Roman" w:hAnsi="Times New Roman" w:cs="Times New Roman"/>
          <w:i/>
          <w:sz w:val="24"/>
          <w:szCs w:val="24"/>
          <w:lang w:val="lv-LV"/>
        </w:rPr>
        <w:t>. gada konkursā</w:t>
      </w:r>
      <w:r w:rsidR="00974ECF" w:rsidRPr="008968CD">
        <w:rPr>
          <w:rFonts w:ascii="Times New Roman" w:hAnsi="Times New Roman" w:cs="Times New Roman"/>
          <w:i/>
          <w:sz w:val="24"/>
          <w:szCs w:val="24"/>
          <w:lang w:val="lv-LV"/>
        </w:rPr>
        <w:t xml:space="preserve"> sadaļā Eiropas Stipendijas</w:t>
      </w:r>
      <w:r w:rsidR="00E44227" w:rsidRPr="008968CD">
        <w:rPr>
          <w:rFonts w:ascii="Times New Roman" w:hAnsi="Times New Roman" w:cs="Times New Roman"/>
          <w:i/>
          <w:sz w:val="24"/>
          <w:szCs w:val="24"/>
          <w:lang w:val="lv-LV"/>
        </w:rPr>
        <w:t>.</w:t>
      </w:r>
      <w:r w:rsidR="00974ECF" w:rsidRPr="008968CD">
        <w:rPr>
          <w:rFonts w:ascii="Times New Roman" w:hAnsi="Times New Roman" w:cs="Times New Roman"/>
          <w:i/>
          <w:sz w:val="24"/>
          <w:szCs w:val="24"/>
          <w:lang w:val="lv-LV"/>
        </w:rPr>
        <w:t xml:space="preserve"> </w:t>
      </w:r>
      <w:r w:rsidR="00E44227" w:rsidRPr="008968CD">
        <w:rPr>
          <w:rFonts w:ascii="Times New Roman" w:hAnsi="Times New Roman" w:cs="Times New Roman"/>
          <w:i/>
          <w:sz w:val="24"/>
          <w:szCs w:val="24"/>
          <w:lang w:val="lv-LV"/>
        </w:rPr>
        <w:t>P</w:t>
      </w:r>
      <w:r w:rsidRPr="008968CD">
        <w:rPr>
          <w:rFonts w:ascii="Times New Roman" w:hAnsi="Times New Roman" w:cs="Times New Roman"/>
          <w:i/>
          <w:sz w:val="24"/>
          <w:szCs w:val="24"/>
          <w:lang w:val="lv-LV"/>
        </w:rPr>
        <w:t xml:space="preserve">rojektā </w:t>
      </w:r>
      <w:r w:rsidR="00E44227" w:rsidRPr="008968CD">
        <w:rPr>
          <w:rFonts w:ascii="Times New Roman" w:hAnsi="Times New Roman" w:cs="Times New Roman"/>
          <w:i/>
          <w:sz w:val="24"/>
          <w:szCs w:val="24"/>
          <w:lang w:val="lv-LV"/>
        </w:rPr>
        <w:t xml:space="preserve">pilnā slodzē </w:t>
      </w:r>
      <w:r w:rsidRPr="008968CD">
        <w:rPr>
          <w:rFonts w:ascii="Times New Roman" w:hAnsi="Times New Roman" w:cs="Times New Roman"/>
          <w:i/>
          <w:sz w:val="24"/>
          <w:szCs w:val="24"/>
          <w:lang w:val="lv-LV"/>
        </w:rPr>
        <w:t xml:space="preserve">nodarbinātajam pētniekam </w:t>
      </w:r>
      <w:r w:rsidR="001509F2" w:rsidRPr="008968CD">
        <w:rPr>
          <w:rFonts w:ascii="Times New Roman" w:hAnsi="Times New Roman" w:cs="Times New Roman"/>
          <w:i/>
          <w:sz w:val="24"/>
          <w:szCs w:val="24"/>
          <w:lang w:val="lv-LV"/>
        </w:rPr>
        <w:t xml:space="preserve">saskaņā ar vērtēšanas rezultātiem </w:t>
      </w:r>
      <w:r w:rsidRPr="008968CD">
        <w:rPr>
          <w:rFonts w:ascii="Times New Roman" w:hAnsi="Times New Roman" w:cs="Times New Roman"/>
          <w:i/>
          <w:sz w:val="24"/>
          <w:szCs w:val="24"/>
          <w:lang w:val="lv-LV"/>
        </w:rPr>
        <w:t>ir attiecināmas</w:t>
      </w:r>
      <w:r w:rsidR="0038204D" w:rsidRPr="008968CD">
        <w:rPr>
          <w:rFonts w:ascii="Times New Roman" w:hAnsi="Times New Roman" w:cs="Times New Roman"/>
          <w:i/>
          <w:sz w:val="24"/>
          <w:szCs w:val="24"/>
          <w:lang w:val="lv-LV"/>
        </w:rPr>
        <w:t xml:space="preserve"> mobilitātes nodrošināšanas izmaksas</w:t>
      </w:r>
      <w:r w:rsidRPr="008968CD">
        <w:rPr>
          <w:rFonts w:ascii="Times New Roman" w:hAnsi="Times New Roman" w:cs="Times New Roman"/>
          <w:i/>
          <w:sz w:val="24"/>
          <w:szCs w:val="24"/>
          <w:lang w:val="lv-LV"/>
        </w:rPr>
        <w:t>, bet nav attiecināmas</w:t>
      </w:r>
      <w:r w:rsidR="008C1023"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ģimenes pabalsta izmaksas, ievērojot metodikas</w:t>
      </w:r>
      <w:r w:rsidR="0087492F"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3.3</w:t>
      </w:r>
      <w:r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punktā noteikto</w:t>
      </w:r>
      <w:r w:rsidR="004B2110" w:rsidRPr="008968CD">
        <w:rPr>
          <w:rFonts w:ascii="Times New Roman" w:hAnsi="Times New Roman" w:cs="Times New Roman"/>
          <w:i/>
          <w:sz w:val="24"/>
          <w:szCs w:val="24"/>
          <w:lang w:val="lv-LV"/>
        </w:rPr>
        <w:t>,</w:t>
      </w:r>
      <w:r w:rsidR="008C1023"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attiecīgi</w:t>
      </w:r>
      <w:r w:rsidR="00A23C68" w:rsidRPr="008968CD">
        <w:rPr>
          <w:rFonts w:ascii="Times New Roman" w:hAnsi="Times New Roman" w:cs="Times New Roman"/>
          <w:sz w:val="24"/>
          <w:szCs w:val="24"/>
          <w:lang w:val="lv-LV"/>
        </w:rPr>
        <w:t xml:space="preserve"> </w:t>
      </w:r>
      <w:r w:rsidR="003A1A53" w:rsidRPr="008968CD">
        <w:rPr>
          <w:rFonts w:ascii="Times New Roman" w:hAnsi="Times New Roman" w:cs="Times New Roman"/>
          <w:i/>
          <w:sz w:val="24"/>
          <w:szCs w:val="24"/>
          <w:lang w:val="lv-LV"/>
        </w:rPr>
        <w:t>kopējās izmaksas</w:t>
      </w:r>
      <w:r w:rsidR="00A23C68" w:rsidRPr="008968CD">
        <w:rPr>
          <w:rFonts w:ascii="Times New Roman" w:hAnsi="Times New Roman" w:cs="Times New Roman"/>
          <w:i/>
          <w:sz w:val="24"/>
          <w:szCs w:val="24"/>
          <w:lang w:val="lv-LV"/>
        </w:rPr>
        <w:t xml:space="preserve"> par viena projekta īstenošanu mēnesī </w:t>
      </w:r>
      <w:r w:rsidR="00C74A94" w:rsidRPr="008968CD">
        <w:rPr>
          <w:rFonts w:ascii="Times New Roman" w:hAnsi="Times New Roman" w:cs="Times New Roman"/>
          <w:i/>
          <w:sz w:val="24"/>
          <w:szCs w:val="24"/>
          <w:lang w:val="lv-LV"/>
        </w:rPr>
        <w:t>ir</w:t>
      </w:r>
      <w:r w:rsidR="00A23C68" w:rsidRPr="008968CD">
        <w:rPr>
          <w:rFonts w:ascii="Times New Roman" w:hAnsi="Times New Roman" w:cs="Times New Roman"/>
          <w:sz w:val="24"/>
          <w:szCs w:val="24"/>
          <w:lang w:val="lv-LV"/>
        </w:rPr>
        <w:t>:</w:t>
      </w:r>
      <w:r w:rsidRPr="008968CD">
        <w:rPr>
          <w:rFonts w:ascii="Times New Roman" w:hAnsi="Times New Roman" w:cs="Times New Roman"/>
          <w:i/>
          <w:sz w:val="24"/>
          <w:szCs w:val="24"/>
          <w:lang w:val="lv-LV"/>
        </w:rPr>
        <w:t xml:space="preserve">  </w:t>
      </w:r>
    </w:p>
    <w:p w14:paraId="1DE56DC6" w14:textId="77777777" w:rsidR="00BD4B07" w:rsidRPr="008968CD" w:rsidRDefault="00BD4B07" w:rsidP="00837395">
      <w:pPr>
        <w:pStyle w:val="ListParagraph"/>
        <w:spacing w:after="120"/>
        <w:ind w:left="717"/>
        <w:jc w:val="both"/>
        <w:rPr>
          <w:rFonts w:ascii="Times New Roman" w:hAnsi="Times New Roman" w:cs="Times New Roman"/>
          <w:i/>
          <w:sz w:val="10"/>
          <w:szCs w:val="10"/>
          <w:lang w:val="lv-LV"/>
        </w:rPr>
      </w:pPr>
    </w:p>
    <w:p w14:paraId="2D5FF776" w14:textId="6D1BEC2F" w:rsidR="00E44227" w:rsidRPr="008968CD" w:rsidRDefault="00E44227" w:rsidP="00BD4B07">
      <w:pPr>
        <w:pStyle w:val="ListParagraph"/>
        <w:spacing w:after="120"/>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V = (A + M + P + Nt) * </w:t>
      </w:r>
      <w:r w:rsidR="00363388" w:rsidRPr="008968CD">
        <w:rPr>
          <w:rFonts w:ascii="Times New Roman" w:hAnsi="Times New Roman" w:cs="Times New Roman"/>
          <w:i/>
          <w:sz w:val="24"/>
          <w:szCs w:val="24"/>
          <w:lang w:val="lv-LV"/>
        </w:rPr>
        <w:t>S</w:t>
      </w:r>
    </w:p>
    <w:p w14:paraId="708FC6F4" w14:textId="77777777" w:rsidR="00837395" w:rsidRPr="008968CD" w:rsidRDefault="00837395" w:rsidP="00BD4B07">
      <w:pPr>
        <w:pStyle w:val="ListParagraph"/>
        <w:spacing w:after="120"/>
        <w:ind w:left="717"/>
        <w:jc w:val="both"/>
        <w:rPr>
          <w:rFonts w:ascii="Times New Roman" w:hAnsi="Times New Roman" w:cs="Times New Roman"/>
          <w:i/>
          <w:sz w:val="10"/>
          <w:szCs w:val="10"/>
          <w:lang w:val="lv-LV"/>
        </w:rPr>
      </w:pPr>
    </w:p>
    <w:p w14:paraId="132129F3" w14:textId="7D301EC6" w:rsidR="00BD4B07" w:rsidRPr="008968CD" w:rsidRDefault="00DC3EA2" w:rsidP="00AA0637">
      <w:pPr>
        <w:pStyle w:val="ListParagraph"/>
        <w:spacing w:after="120" w:line="276" w:lineRule="auto"/>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V= </w:t>
      </w:r>
      <w:r w:rsidR="00E44227" w:rsidRPr="008968CD">
        <w:rPr>
          <w:rFonts w:ascii="Times New Roman" w:hAnsi="Times New Roman" w:cs="Times New Roman"/>
          <w:i/>
          <w:sz w:val="24"/>
          <w:szCs w:val="24"/>
          <w:lang w:val="lv-LV"/>
        </w:rPr>
        <w:t>(</w:t>
      </w:r>
      <w:r w:rsidR="008C1023" w:rsidRPr="008968CD">
        <w:rPr>
          <w:rFonts w:ascii="Times New Roman" w:hAnsi="Times New Roman" w:cs="Times New Roman"/>
          <w:i/>
          <w:sz w:val="24"/>
          <w:szCs w:val="24"/>
          <w:lang w:val="lv-LV"/>
        </w:rPr>
        <w:t>3</w:t>
      </w:r>
      <w:r w:rsidR="00905E89" w:rsidRPr="008968CD">
        <w:rPr>
          <w:rFonts w:ascii="Times New Roman" w:hAnsi="Times New Roman" w:cs="Times New Roman"/>
          <w:i/>
          <w:sz w:val="24"/>
          <w:szCs w:val="24"/>
          <w:lang w:val="lv-LV"/>
        </w:rPr>
        <w:t> </w:t>
      </w:r>
      <w:r w:rsidR="008C1023" w:rsidRPr="008968CD">
        <w:rPr>
          <w:rFonts w:ascii="Times New Roman" w:hAnsi="Times New Roman" w:cs="Times New Roman"/>
          <w:i/>
          <w:sz w:val="24"/>
          <w:szCs w:val="24"/>
          <w:lang w:val="lv-LV"/>
        </w:rPr>
        <w:t>860,80</w:t>
      </w:r>
      <w:r w:rsidRPr="008968CD">
        <w:rPr>
          <w:rStyle w:val="FootnoteReference"/>
          <w:rFonts w:ascii="Times New Roman" w:hAnsi="Times New Roman" w:cs="Times New Roman"/>
          <w:i/>
          <w:sz w:val="24"/>
          <w:szCs w:val="24"/>
          <w:lang w:val="lv-LV"/>
        </w:rPr>
        <w:footnoteReference w:id="42"/>
      </w:r>
      <w:r w:rsidRPr="008968CD">
        <w:rPr>
          <w:rFonts w:ascii="Times New Roman" w:hAnsi="Times New Roman" w:cs="Times New Roman"/>
          <w:i/>
          <w:sz w:val="24"/>
          <w:szCs w:val="24"/>
          <w:lang w:val="lv-LV"/>
        </w:rPr>
        <w:t>+600+</w:t>
      </w:r>
      <w:r w:rsidR="008C1023" w:rsidRPr="008968CD">
        <w:rPr>
          <w:rFonts w:ascii="Times New Roman" w:hAnsi="Times New Roman" w:cs="Times New Roman"/>
          <w:i/>
          <w:sz w:val="24"/>
          <w:szCs w:val="24"/>
          <w:lang w:val="lv-LV"/>
        </w:rPr>
        <w:t>1</w:t>
      </w:r>
      <w:r w:rsidR="00905E89" w:rsidRPr="008968CD">
        <w:rPr>
          <w:rFonts w:ascii="Times New Roman" w:hAnsi="Times New Roman" w:cs="Times New Roman"/>
          <w:i/>
          <w:sz w:val="24"/>
          <w:szCs w:val="24"/>
          <w:lang w:val="lv-LV"/>
        </w:rPr>
        <w:t> </w:t>
      </w:r>
      <w:r w:rsidR="008C1023"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E44227" w:rsidRPr="008968CD">
        <w:rPr>
          <w:rFonts w:ascii="Times New Roman" w:hAnsi="Times New Roman" w:cs="Times New Roman"/>
          <w:i/>
          <w:sz w:val="24"/>
          <w:szCs w:val="24"/>
          <w:lang w:val="lv-LV"/>
        </w:rPr>
        <w:t>)*1</w:t>
      </w:r>
      <w:r w:rsidR="001E5D54"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 xml:space="preserve"> </w:t>
      </w:r>
      <w:r w:rsidR="00766806" w:rsidRPr="008968CD">
        <w:rPr>
          <w:rFonts w:ascii="Times New Roman" w:hAnsi="Times New Roman" w:cs="Times New Roman"/>
          <w:i/>
          <w:sz w:val="24"/>
          <w:szCs w:val="24"/>
          <w:lang w:val="lv-LV"/>
        </w:rPr>
        <w:t>6</w:t>
      </w:r>
      <w:r w:rsidR="00FF2861" w:rsidRPr="008968CD">
        <w:rPr>
          <w:rFonts w:ascii="Times New Roman" w:hAnsi="Times New Roman" w:cs="Times New Roman"/>
          <w:i/>
          <w:sz w:val="24"/>
          <w:szCs w:val="24"/>
          <w:lang w:val="lv-LV"/>
        </w:rPr>
        <w:t> </w:t>
      </w:r>
      <w:r w:rsidR="00766806" w:rsidRPr="008968CD">
        <w:rPr>
          <w:rFonts w:ascii="Times New Roman" w:hAnsi="Times New Roman" w:cs="Times New Roman"/>
          <w:i/>
          <w:sz w:val="24"/>
          <w:szCs w:val="24"/>
          <w:lang w:val="lv-LV"/>
        </w:rPr>
        <w:t>110,80</w:t>
      </w:r>
      <w:r w:rsidR="00F82234" w:rsidRPr="008968CD">
        <w:rPr>
          <w:rFonts w:ascii="Times New Roman" w:hAnsi="Times New Roman" w:cs="Times New Roman"/>
          <w:i/>
          <w:sz w:val="24"/>
          <w:szCs w:val="24"/>
          <w:lang w:val="lv-LV"/>
        </w:rPr>
        <w:t xml:space="preserve"> euro / mēnesī</w:t>
      </w:r>
    </w:p>
    <w:p w14:paraId="7A530812" w14:textId="77777777" w:rsidR="00837395" w:rsidRPr="008968CD" w:rsidRDefault="00837395" w:rsidP="00BD4B07">
      <w:pPr>
        <w:pStyle w:val="ListParagraph"/>
        <w:spacing w:after="120"/>
        <w:ind w:left="717"/>
        <w:jc w:val="both"/>
        <w:rPr>
          <w:rFonts w:ascii="Times New Roman" w:hAnsi="Times New Roman" w:cs="Times New Roman"/>
          <w:i/>
          <w:sz w:val="24"/>
          <w:szCs w:val="24"/>
          <w:lang w:val="lv-LV"/>
        </w:rPr>
      </w:pPr>
    </w:p>
    <w:p w14:paraId="5E698E9A" w14:textId="3752BD9E" w:rsidR="00837395" w:rsidRPr="008968CD" w:rsidRDefault="00DC3EA2" w:rsidP="00837395">
      <w:pPr>
        <w:pStyle w:val="ListParagraph"/>
        <w:numPr>
          <w:ilvl w:val="0"/>
          <w:numId w:val="12"/>
        </w:numPr>
        <w:spacing w:after="120"/>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Projekts sākotnēji iesniegts MSCA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 xml:space="preserve">programmā </w:t>
      </w:r>
      <w:r w:rsidR="00062793" w:rsidRPr="008968CD">
        <w:rPr>
          <w:rFonts w:ascii="Times New Roman" w:hAnsi="Times New Roman" w:cs="Times New Roman"/>
          <w:i/>
          <w:sz w:val="24"/>
          <w:szCs w:val="24"/>
          <w:lang w:val="lv-LV"/>
        </w:rPr>
        <w:t>2022</w:t>
      </w:r>
      <w:r w:rsidRPr="008968CD">
        <w:rPr>
          <w:rFonts w:ascii="Times New Roman" w:hAnsi="Times New Roman" w:cs="Times New Roman"/>
          <w:i/>
          <w:sz w:val="24"/>
          <w:szCs w:val="24"/>
          <w:lang w:val="lv-LV"/>
        </w:rPr>
        <w:t>. gada konkursā</w:t>
      </w:r>
      <w:r w:rsidR="00974ECF" w:rsidRPr="008968CD">
        <w:rPr>
          <w:rFonts w:ascii="Times New Roman" w:hAnsi="Times New Roman" w:cs="Times New Roman"/>
          <w:i/>
          <w:sz w:val="24"/>
          <w:szCs w:val="24"/>
          <w:lang w:val="lv-LV"/>
        </w:rPr>
        <w:t xml:space="preserve"> sadaļā Eiropas Stipendijas</w:t>
      </w:r>
      <w:r w:rsidR="00D66D5C" w:rsidRPr="008968CD">
        <w:rPr>
          <w:rFonts w:ascii="Times New Roman" w:hAnsi="Times New Roman" w:cs="Times New Roman"/>
          <w:i/>
          <w:sz w:val="24"/>
          <w:szCs w:val="24"/>
          <w:lang w:val="lv-LV"/>
        </w:rPr>
        <w:t>.</w:t>
      </w:r>
      <w:r w:rsidR="00974ECF" w:rsidRPr="008968CD">
        <w:rPr>
          <w:rFonts w:ascii="Times New Roman" w:hAnsi="Times New Roman" w:cs="Times New Roman"/>
          <w:i/>
          <w:sz w:val="24"/>
          <w:szCs w:val="24"/>
          <w:lang w:val="lv-LV"/>
        </w:rPr>
        <w:t xml:space="preserve"> </w:t>
      </w:r>
      <w:r w:rsidR="00D66D5C" w:rsidRPr="008968CD">
        <w:rPr>
          <w:rFonts w:ascii="Times New Roman" w:hAnsi="Times New Roman" w:cs="Times New Roman"/>
          <w:i/>
          <w:sz w:val="24"/>
          <w:szCs w:val="24"/>
          <w:lang w:val="lv-LV"/>
        </w:rPr>
        <w:t>P</w:t>
      </w:r>
      <w:r w:rsidRPr="008968CD">
        <w:rPr>
          <w:rFonts w:ascii="Times New Roman" w:hAnsi="Times New Roman" w:cs="Times New Roman"/>
          <w:i/>
          <w:sz w:val="24"/>
          <w:szCs w:val="24"/>
          <w:lang w:val="lv-LV"/>
        </w:rPr>
        <w:t xml:space="preserve">rojektā </w:t>
      </w:r>
      <w:r w:rsidR="00E44227" w:rsidRPr="008968CD">
        <w:rPr>
          <w:rFonts w:ascii="Times New Roman" w:hAnsi="Times New Roman" w:cs="Times New Roman"/>
          <w:i/>
          <w:sz w:val="24"/>
          <w:szCs w:val="24"/>
          <w:lang w:val="lv-LV"/>
        </w:rPr>
        <w:t xml:space="preserve">pilnā slodzē </w:t>
      </w:r>
      <w:r w:rsidRPr="008968CD">
        <w:rPr>
          <w:rFonts w:ascii="Times New Roman" w:hAnsi="Times New Roman" w:cs="Times New Roman"/>
          <w:i/>
          <w:sz w:val="24"/>
          <w:szCs w:val="24"/>
          <w:lang w:val="lv-LV"/>
        </w:rPr>
        <w:t xml:space="preserve">nodarbinātajam pētniekam </w:t>
      </w:r>
      <w:r w:rsidR="0056319C" w:rsidRPr="008968CD">
        <w:rPr>
          <w:rFonts w:ascii="Times New Roman" w:hAnsi="Times New Roman" w:cs="Times New Roman"/>
          <w:i/>
          <w:sz w:val="24"/>
          <w:szCs w:val="24"/>
          <w:lang w:val="lv-LV"/>
        </w:rPr>
        <w:t xml:space="preserve">saskaņā ar vērtēšanas rezultātiem </w:t>
      </w:r>
      <w:r w:rsidRPr="008968CD">
        <w:rPr>
          <w:rFonts w:ascii="Times New Roman" w:hAnsi="Times New Roman" w:cs="Times New Roman"/>
          <w:i/>
          <w:sz w:val="24"/>
          <w:szCs w:val="24"/>
          <w:lang w:val="lv-LV"/>
        </w:rPr>
        <w:t xml:space="preserve">ir attiecināmas mobilitātes nodrošināšanas izmaksas, kā arī </w:t>
      </w:r>
      <w:r w:rsidR="00D66D5C" w:rsidRPr="008968CD">
        <w:rPr>
          <w:rFonts w:ascii="Times New Roman" w:hAnsi="Times New Roman" w:cs="Times New Roman"/>
          <w:i/>
          <w:sz w:val="24"/>
          <w:szCs w:val="24"/>
          <w:lang w:val="lv-LV"/>
        </w:rPr>
        <w:t xml:space="preserve">ir </w:t>
      </w:r>
      <w:r w:rsidRPr="008968CD">
        <w:rPr>
          <w:rFonts w:ascii="Times New Roman" w:hAnsi="Times New Roman" w:cs="Times New Roman"/>
          <w:i/>
          <w:sz w:val="24"/>
          <w:szCs w:val="24"/>
          <w:lang w:val="lv-LV"/>
        </w:rPr>
        <w:t>attiecināmas ģimenes pabalsta izmaksas, ievērojot metodikas</w:t>
      </w:r>
      <w:r w:rsidR="00107627"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3.3.</w:t>
      </w:r>
      <w:r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punktā noteikto</w:t>
      </w:r>
      <w:r w:rsidR="004B2110" w:rsidRPr="008968CD">
        <w:rPr>
          <w:rFonts w:ascii="Times New Roman" w:hAnsi="Times New Roman" w:cs="Times New Roman"/>
          <w:i/>
          <w:sz w:val="24"/>
          <w:szCs w:val="24"/>
          <w:lang w:val="lv-LV"/>
        </w:rPr>
        <w:t>, attiecīgi</w:t>
      </w:r>
      <w:r w:rsidR="00A23C68" w:rsidRPr="008968CD">
        <w:rPr>
          <w:rFonts w:ascii="Times New Roman" w:hAnsi="Times New Roman" w:cs="Times New Roman"/>
          <w:i/>
          <w:sz w:val="24"/>
          <w:szCs w:val="24"/>
          <w:lang w:val="lv-LV"/>
        </w:rPr>
        <w:t xml:space="preserve"> </w:t>
      </w:r>
      <w:r w:rsidR="004E0318" w:rsidRPr="008968CD">
        <w:rPr>
          <w:rFonts w:ascii="Times New Roman" w:hAnsi="Times New Roman" w:cs="Times New Roman"/>
          <w:i/>
          <w:sz w:val="24"/>
          <w:szCs w:val="24"/>
          <w:lang w:val="lv-LV"/>
        </w:rPr>
        <w:t>kopējās izmaksas</w:t>
      </w:r>
      <w:r w:rsidR="00A23C68" w:rsidRPr="008968CD">
        <w:rPr>
          <w:rFonts w:ascii="Times New Roman" w:hAnsi="Times New Roman" w:cs="Times New Roman"/>
          <w:i/>
          <w:sz w:val="24"/>
          <w:szCs w:val="24"/>
          <w:lang w:val="lv-LV"/>
        </w:rPr>
        <w:t xml:space="preserve"> par viena projekta īstenošanu mēnesī </w:t>
      </w:r>
      <w:r w:rsidR="00C74A94" w:rsidRPr="008968CD">
        <w:rPr>
          <w:rFonts w:ascii="Times New Roman" w:hAnsi="Times New Roman" w:cs="Times New Roman"/>
          <w:i/>
          <w:sz w:val="24"/>
          <w:szCs w:val="24"/>
          <w:lang w:val="lv-LV"/>
        </w:rPr>
        <w:t>ir</w:t>
      </w:r>
      <w:r w:rsidR="004B2110" w:rsidRPr="008968CD">
        <w:rPr>
          <w:rFonts w:ascii="Times New Roman" w:hAnsi="Times New Roman" w:cs="Times New Roman"/>
          <w:i/>
          <w:sz w:val="24"/>
          <w:szCs w:val="24"/>
          <w:lang w:val="lv-LV"/>
        </w:rPr>
        <w:t>:</w:t>
      </w:r>
      <w:r w:rsidRPr="008968CD">
        <w:rPr>
          <w:rFonts w:ascii="Times New Roman" w:hAnsi="Times New Roman" w:cs="Times New Roman"/>
          <w:i/>
          <w:sz w:val="24"/>
          <w:szCs w:val="24"/>
          <w:lang w:val="lv-LV"/>
        </w:rPr>
        <w:t xml:space="preserve">  </w:t>
      </w:r>
    </w:p>
    <w:p w14:paraId="129091B9" w14:textId="77777777" w:rsidR="00837395" w:rsidRPr="008968CD" w:rsidRDefault="00837395" w:rsidP="00837395">
      <w:pPr>
        <w:pStyle w:val="ListParagraph"/>
        <w:spacing w:after="120"/>
        <w:ind w:left="717"/>
        <w:jc w:val="both"/>
        <w:rPr>
          <w:rFonts w:ascii="Times New Roman" w:hAnsi="Times New Roman" w:cs="Times New Roman"/>
          <w:i/>
          <w:sz w:val="10"/>
          <w:szCs w:val="10"/>
          <w:lang w:val="lv-LV"/>
        </w:rPr>
      </w:pPr>
    </w:p>
    <w:p w14:paraId="79B75A5A" w14:textId="11095359" w:rsidR="0087492F" w:rsidRPr="008968CD" w:rsidRDefault="00E44227" w:rsidP="00AA0637">
      <w:pPr>
        <w:pStyle w:val="ListParagraph"/>
        <w:spacing w:after="120" w:line="276" w:lineRule="auto"/>
        <w:ind w:left="717"/>
        <w:jc w:val="center"/>
        <w:rPr>
          <w:rFonts w:ascii="Times New Roman" w:hAnsi="Times New Roman" w:cs="Times New Roman"/>
          <w:i/>
          <w:sz w:val="10"/>
          <w:szCs w:val="10"/>
          <w:lang w:val="lv-LV"/>
        </w:rPr>
      </w:pPr>
      <w:bookmarkStart w:id="23" w:name="_Hlk159258066"/>
      <w:r w:rsidRPr="008968CD">
        <w:rPr>
          <w:rFonts w:ascii="Times New Roman" w:hAnsi="Times New Roman" w:cs="Times New Roman"/>
          <w:i/>
          <w:sz w:val="24"/>
          <w:szCs w:val="24"/>
          <w:lang w:val="lv-LV"/>
        </w:rPr>
        <w:t>V = (A + M + Ģ + P + Nt) * S</w:t>
      </w:r>
    </w:p>
    <w:p w14:paraId="0A121C3E" w14:textId="52069663" w:rsidR="00BD4B07" w:rsidRPr="008968CD" w:rsidRDefault="00DC3EA2" w:rsidP="00AA0637">
      <w:pPr>
        <w:pStyle w:val="ListParagraph"/>
        <w:spacing w:after="120" w:line="276" w:lineRule="auto"/>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lastRenderedPageBreak/>
        <w:t xml:space="preserve">V= </w:t>
      </w:r>
      <w:r w:rsidR="00E44227"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3</w:t>
      </w:r>
      <w:r w:rsidR="00E60360"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860,80</w:t>
      </w:r>
      <w:r w:rsidRPr="008968CD">
        <w:rPr>
          <w:rStyle w:val="FootnoteReference"/>
          <w:rFonts w:ascii="Times New Roman" w:hAnsi="Times New Roman" w:cs="Times New Roman"/>
          <w:i/>
          <w:sz w:val="24"/>
          <w:szCs w:val="24"/>
          <w:lang w:val="lv-LV"/>
        </w:rPr>
        <w:footnoteReference w:id="43"/>
      </w:r>
      <w:r w:rsidRPr="008968CD">
        <w:rPr>
          <w:rFonts w:ascii="Times New Roman" w:hAnsi="Times New Roman" w:cs="Times New Roman"/>
          <w:i/>
          <w:sz w:val="24"/>
          <w:szCs w:val="24"/>
          <w:lang w:val="lv-LV"/>
        </w:rPr>
        <w:t>+600</w:t>
      </w:r>
      <w:r w:rsidR="00837395"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1</w:t>
      </w:r>
      <w:r w:rsidR="00E60360"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E44227" w:rsidRPr="008968CD">
        <w:rPr>
          <w:rFonts w:ascii="Times New Roman" w:hAnsi="Times New Roman" w:cs="Times New Roman"/>
          <w:i/>
          <w:sz w:val="24"/>
          <w:szCs w:val="24"/>
          <w:lang w:val="lv-LV"/>
        </w:rPr>
        <w:t>)*1</w:t>
      </w:r>
      <w:r w:rsidRPr="008968CD">
        <w:rPr>
          <w:rFonts w:ascii="Times New Roman" w:hAnsi="Times New Roman" w:cs="Times New Roman"/>
          <w:i/>
          <w:sz w:val="24"/>
          <w:szCs w:val="24"/>
          <w:lang w:val="lv-LV"/>
        </w:rPr>
        <w:t xml:space="preserve"> </w:t>
      </w:r>
      <w:r w:rsidR="00F82234" w:rsidRPr="008968CD">
        <w:rPr>
          <w:rFonts w:ascii="Times New Roman" w:hAnsi="Times New Roman" w:cs="Times New Roman"/>
          <w:i/>
          <w:sz w:val="24"/>
          <w:szCs w:val="24"/>
          <w:lang w:val="lv-LV"/>
        </w:rPr>
        <w:t>= 6</w:t>
      </w:r>
      <w:r w:rsidR="00E60360" w:rsidRPr="008968CD">
        <w:rPr>
          <w:rFonts w:ascii="Times New Roman" w:hAnsi="Times New Roman" w:cs="Times New Roman"/>
          <w:i/>
          <w:sz w:val="24"/>
          <w:szCs w:val="24"/>
          <w:lang w:val="lv-LV"/>
        </w:rPr>
        <w:t> </w:t>
      </w:r>
      <w:r w:rsidR="00F82234" w:rsidRPr="008968CD">
        <w:rPr>
          <w:rFonts w:ascii="Times New Roman" w:hAnsi="Times New Roman" w:cs="Times New Roman"/>
          <w:i/>
          <w:sz w:val="24"/>
          <w:szCs w:val="24"/>
          <w:lang w:val="lv-LV"/>
        </w:rPr>
        <w:t>770,80 euro / mēnesī</w:t>
      </w:r>
      <w:bookmarkEnd w:id="23"/>
    </w:p>
    <w:p w14:paraId="7D34BD0E" w14:textId="77777777" w:rsidR="00E44227" w:rsidRPr="008968CD" w:rsidRDefault="00E44227" w:rsidP="00837395">
      <w:pPr>
        <w:pStyle w:val="ListParagraph"/>
        <w:spacing w:after="120" w:line="276" w:lineRule="auto"/>
        <w:ind w:left="717"/>
        <w:jc w:val="both"/>
        <w:rPr>
          <w:rFonts w:ascii="Times New Roman" w:hAnsi="Times New Roman" w:cs="Times New Roman"/>
          <w:i/>
          <w:sz w:val="24"/>
          <w:szCs w:val="24"/>
          <w:lang w:val="lv-LV"/>
        </w:rPr>
      </w:pPr>
    </w:p>
    <w:p w14:paraId="2E68395E" w14:textId="6BB38807" w:rsidR="00E44227" w:rsidRPr="008968CD" w:rsidRDefault="00674953" w:rsidP="00674953">
      <w:pPr>
        <w:pStyle w:val="ListParagraph"/>
        <w:numPr>
          <w:ilvl w:val="0"/>
          <w:numId w:val="12"/>
        </w:numPr>
        <w:spacing w:after="120" w:line="276" w:lineRule="auto"/>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Projekts sākotnēji iesniegts MSCA apakšprogrammā 202</w:t>
      </w:r>
      <w:r w:rsidR="007631DD" w:rsidRPr="008968CD">
        <w:rPr>
          <w:rFonts w:ascii="Times New Roman" w:hAnsi="Times New Roman" w:cs="Times New Roman"/>
          <w:i/>
          <w:sz w:val="24"/>
          <w:szCs w:val="24"/>
          <w:lang w:val="lv-LV"/>
        </w:rPr>
        <w:t>4</w:t>
      </w:r>
      <w:r w:rsidRPr="008968CD">
        <w:rPr>
          <w:rFonts w:ascii="Times New Roman" w:hAnsi="Times New Roman" w:cs="Times New Roman"/>
          <w:i/>
          <w:sz w:val="24"/>
          <w:szCs w:val="24"/>
          <w:lang w:val="lv-LV"/>
        </w:rPr>
        <w:t xml:space="preserve">. gada konkursā sadaļā Eiropas Stipendijas. Projektā </w:t>
      </w:r>
      <w:r w:rsidR="007631DD" w:rsidRPr="008968CD">
        <w:rPr>
          <w:rFonts w:ascii="Times New Roman" w:hAnsi="Times New Roman" w:cs="Times New Roman"/>
          <w:i/>
          <w:sz w:val="24"/>
          <w:szCs w:val="24"/>
          <w:lang w:val="lv-LV"/>
        </w:rPr>
        <w:t xml:space="preserve">0,5 </w:t>
      </w:r>
      <w:r w:rsidRPr="008968CD">
        <w:rPr>
          <w:rFonts w:ascii="Times New Roman" w:hAnsi="Times New Roman" w:cs="Times New Roman"/>
          <w:i/>
          <w:sz w:val="24"/>
          <w:szCs w:val="24"/>
          <w:lang w:val="lv-LV"/>
        </w:rPr>
        <w:t>slodzē nodarbinātajam pētniekam saskaņā ar vērtēšanas rezultātiem ir attiecināmas mobilitātes nodrošināšanas izmaksas, kā arī ir attiecināmas ģimenes pabalsta izmaksas, ievērojot metodikas 3.3. apakšpunktā noteikto, attiecīgi kopējās izmaksas par viena projekta īstenošanu mēnesī ir:</w:t>
      </w:r>
    </w:p>
    <w:p w14:paraId="41B4E5C3" w14:textId="77777777" w:rsidR="007631DD" w:rsidRPr="008968CD" w:rsidRDefault="007631DD" w:rsidP="007631DD">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t>V = (A + M + Ģ + P + Nt) * S</w:t>
      </w:r>
    </w:p>
    <w:p w14:paraId="595D7AE0" w14:textId="6A656FCE" w:rsidR="007631DD" w:rsidRPr="008968CD" w:rsidRDefault="007631DD" w:rsidP="00AA0637">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 (5</w:t>
      </w:r>
      <w:r w:rsidR="00017C12"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019,62</w:t>
      </w:r>
      <w:r w:rsidRPr="008968CD">
        <w:rPr>
          <w:rStyle w:val="FootnoteReference"/>
          <w:rFonts w:ascii="Times New Roman" w:hAnsi="Times New Roman" w:cs="Times New Roman"/>
          <w:i/>
          <w:sz w:val="24"/>
          <w:szCs w:val="24"/>
          <w:lang w:val="lv-LV"/>
        </w:rPr>
        <w:footnoteReference w:id="44"/>
      </w:r>
      <w:r w:rsidRPr="008968CD">
        <w:rPr>
          <w:rFonts w:ascii="Times New Roman" w:hAnsi="Times New Roman" w:cs="Times New Roman"/>
          <w:i/>
          <w:sz w:val="24"/>
          <w:szCs w:val="24"/>
          <w:lang w:val="lv-LV"/>
        </w:rPr>
        <w:t>+710+660+1</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000+650)*0,5 = </w:t>
      </w:r>
      <w:bookmarkStart w:id="24" w:name="_Hlk169875507"/>
      <w:r w:rsidRPr="008968CD">
        <w:rPr>
          <w:rFonts w:ascii="Times New Roman" w:hAnsi="Times New Roman" w:cs="Times New Roman"/>
          <w:i/>
          <w:sz w:val="24"/>
          <w:szCs w:val="24"/>
          <w:lang w:val="lv-LV"/>
        </w:rPr>
        <w:t>8</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w:t>
      </w:r>
      <w:bookmarkEnd w:id="24"/>
      <w:r w:rsidRPr="008968CD">
        <w:rPr>
          <w:rFonts w:ascii="Times New Roman" w:hAnsi="Times New Roman" w:cs="Times New Roman"/>
          <w:i/>
          <w:sz w:val="24"/>
          <w:szCs w:val="24"/>
          <w:lang w:val="lv-LV"/>
        </w:rPr>
        <w:t>*0,5 = 4</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019,81 euro / mēnesī</w:t>
      </w:r>
    </w:p>
    <w:p w14:paraId="1D6EB0F2" w14:textId="28C03CF9" w:rsidR="00FA0340" w:rsidRPr="008968CD" w:rsidRDefault="5A6FC6C2" w:rsidP="6AABE770">
      <w:pPr>
        <w:pStyle w:val="ListParagraph"/>
        <w:numPr>
          <w:ilvl w:val="0"/>
          <w:numId w:val="12"/>
        </w:numPr>
        <w:spacing w:after="120" w:line="276" w:lineRule="auto"/>
        <w:jc w:val="both"/>
        <w:rPr>
          <w:rFonts w:ascii="Times New Roman" w:hAnsi="Times New Roman" w:cs="Times New Roman"/>
          <w:i/>
          <w:iCs/>
          <w:sz w:val="24"/>
          <w:szCs w:val="24"/>
          <w:lang w:val="lv-LV"/>
        </w:rPr>
      </w:pPr>
      <w:bookmarkStart w:id="25" w:name="_Hlk169874794"/>
      <w:r w:rsidRPr="008968CD">
        <w:rPr>
          <w:rFonts w:ascii="Times New Roman" w:hAnsi="Times New Roman" w:cs="Times New Roman"/>
          <w:i/>
          <w:iCs/>
          <w:sz w:val="24"/>
          <w:szCs w:val="24"/>
          <w:lang w:val="lv-LV"/>
        </w:rPr>
        <w:t xml:space="preserve">Projekts sākotnēji iesniegts MSCA apakšprogrammā 2024. gada konkursā sadaļā Pasaules stipendijas, kur izejošais posms ir 24 mēneši </w:t>
      </w:r>
      <w:r w:rsidR="112C78FA" w:rsidRPr="008968CD">
        <w:rPr>
          <w:rFonts w:ascii="Times New Roman" w:hAnsi="Times New Roman" w:cs="Times New Roman"/>
          <w:i/>
          <w:iCs/>
          <w:sz w:val="24"/>
          <w:szCs w:val="24"/>
          <w:lang w:val="lv-LV"/>
        </w:rPr>
        <w:t>Brazīlijā</w:t>
      </w:r>
      <w:r w:rsidRPr="008968CD">
        <w:rPr>
          <w:rFonts w:ascii="Times New Roman" w:hAnsi="Times New Roman" w:cs="Times New Roman"/>
          <w:i/>
          <w:iCs/>
          <w:sz w:val="24"/>
          <w:szCs w:val="24"/>
          <w:lang w:val="lv-LV"/>
        </w:rPr>
        <w:t xml:space="preserve">, bet atgriešanās posms ir 12 mēneši Latvijā. Projektā pilnā slodzē nodarbinātajam pētniekam saskaņā ar vērtēšanas rezultātiem ir attiecināmas mobilitātes nodrošināšanas izmaksas, kā arī ir attiecināmas ģimenes pabalsta izmaksas, ievērojot metodikas 3.3. apakšpunktā noteikto.  </w:t>
      </w:r>
      <w:r w:rsidR="4A11B8D0" w:rsidRPr="008968CD">
        <w:rPr>
          <w:rFonts w:ascii="Times New Roman" w:hAnsi="Times New Roman" w:cs="Times New Roman"/>
          <w:i/>
          <w:iCs/>
          <w:sz w:val="24"/>
          <w:szCs w:val="24"/>
          <w:lang w:val="lv-LV"/>
        </w:rPr>
        <w:t>Aprēķinot k</w:t>
      </w:r>
      <w:r w:rsidRPr="008968CD">
        <w:rPr>
          <w:rFonts w:ascii="Times New Roman" w:hAnsi="Times New Roman" w:cs="Times New Roman"/>
          <w:i/>
          <w:iCs/>
          <w:sz w:val="24"/>
          <w:szCs w:val="24"/>
          <w:lang w:val="lv-LV"/>
        </w:rPr>
        <w:t>opējās izmaksas par viena projekta īstenošanu mēnesī</w:t>
      </w:r>
      <w:r w:rsidR="7AC5EB00" w:rsidRPr="008968CD">
        <w:rPr>
          <w:rFonts w:ascii="Times New Roman" w:hAnsi="Times New Roman" w:cs="Times New Roman"/>
          <w:i/>
          <w:iCs/>
          <w:sz w:val="24"/>
          <w:szCs w:val="24"/>
          <w:lang w:val="lv-LV"/>
        </w:rPr>
        <w:t>,</w:t>
      </w:r>
      <w:r w:rsidRPr="008968CD">
        <w:rPr>
          <w:rFonts w:ascii="Times New Roman" w:hAnsi="Times New Roman" w:cs="Times New Roman"/>
          <w:i/>
          <w:iCs/>
          <w:sz w:val="24"/>
          <w:szCs w:val="24"/>
          <w:lang w:val="lv-LV"/>
        </w:rPr>
        <w:t xml:space="preserve"> ir </w:t>
      </w:r>
      <w:r w:rsidR="4A11B8D0" w:rsidRPr="008968CD">
        <w:rPr>
          <w:rFonts w:ascii="Times New Roman" w:hAnsi="Times New Roman" w:cs="Times New Roman"/>
          <w:i/>
          <w:iCs/>
          <w:sz w:val="24"/>
          <w:szCs w:val="24"/>
          <w:lang w:val="lv-LV"/>
        </w:rPr>
        <w:t xml:space="preserve">jāņem vērā, ka  pētnieka </w:t>
      </w:r>
      <w:r w:rsidR="001E112B" w:rsidRPr="008968CD">
        <w:rPr>
          <w:rFonts w:ascii="Times New Roman" w:hAnsi="Times New Roman" w:cs="Times New Roman"/>
          <w:i/>
          <w:iCs/>
          <w:sz w:val="24"/>
          <w:szCs w:val="24"/>
          <w:lang w:val="lv-LV"/>
        </w:rPr>
        <w:t>iztikas pabalsta</w:t>
      </w:r>
      <w:r w:rsidR="4A11B8D0" w:rsidRPr="008968CD">
        <w:rPr>
          <w:rFonts w:ascii="Times New Roman" w:hAnsi="Times New Roman" w:cs="Times New Roman"/>
          <w:i/>
          <w:iCs/>
          <w:sz w:val="24"/>
          <w:szCs w:val="24"/>
          <w:lang w:val="lv-LV"/>
        </w:rPr>
        <w:t xml:space="preserve"> izmaks</w:t>
      </w:r>
      <w:r w:rsidR="7AC5EB00" w:rsidRPr="008968CD">
        <w:rPr>
          <w:rFonts w:ascii="Times New Roman" w:hAnsi="Times New Roman" w:cs="Times New Roman"/>
          <w:i/>
          <w:iCs/>
          <w:sz w:val="24"/>
          <w:szCs w:val="24"/>
          <w:lang w:val="lv-LV"/>
        </w:rPr>
        <w:t>ām</w:t>
      </w:r>
      <w:r w:rsidR="4A11B8D0" w:rsidRPr="008968CD">
        <w:rPr>
          <w:rFonts w:ascii="Times New Roman" w:hAnsi="Times New Roman" w:cs="Times New Roman"/>
          <w:i/>
          <w:iCs/>
          <w:sz w:val="24"/>
          <w:szCs w:val="24"/>
          <w:lang w:val="lv-LV"/>
        </w:rPr>
        <w:t xml:space="preserve"> mēnesī (A)</w:t>
      </w:r>
      <w:r w:rsidR="7AC5EB00" w:rsidRPr="008968CD">
        <w:rPr>
          <w:rFonts w:ascii="Times New Roman" w:hAnsi="Times New Roman" w:cs="Times New Roman"/>
          <w:i/>
          <w:iCs/>
          <w:sz w:val="24"/>
          <w:szCs w:val="24"/>
          <w:lang w:val="lv-LV"/>
        </w:rPr>
        <w:t xml:space="preserve"> </w:t>
      </w:r>
      <w:r w:rsidR="4A11B8D0" w:rsidRPr="008968CD">
        <w:rPr>
          <w:rFonts w:ascii="Times New Roman" w:hAnsi="Times New Roman" w:cs="Times New Roman"/>
          <w:i/>
          <w:iCs/>
          <w:sz w:val="24"/>
          <w:szCs w:val="24"/>
          <w:lang w:val="lv-LV"/>
        </w:rPr>
        <w:t xml:space="preserve">mainās piemērojamie valsts korekcijas koeficienti </w:t>
      </w:r>
      <w:r w:rsidR="003A6AFF" w:rsidRPr="008968CD">
        <w:rPr>
          <w:rFonts w:ascii="Times New Roman" w:hAnsi="Times New Roman" w:cs="Times New Roman"/>
          <w:i/>
          <w:iCs/>
          <w:sz w:val="24"/>
          <w:szCs w:val="24"/>
          <w:lang w:val="lv-LV"/>
        </w:rPr>
        <w:t>–</w:t>
      </w:r>
      <w:r w:rsidR="4A11B8D0" w:rsidRPr="008968CD">
        <w:rPr>
          <w:rFonts w:ascii="Times New Roman" w:hAnsi="Times New Roman" w:cs="Times New Roman"/>
          <w:i/>
          <w:iCs/>
          <w:sz w:val="24"/>
          <w:szCs w:val="24"/>
          <w:lang w:val="lv-LV"/>
        </w:rPr>
        <w:t xml:space="preserve"> izejošajam posmam piemēro </w:t>
      </w:r>
      <w:r w:rsidR="112C78FA" w:rsidRPr="008968CD">
        <w:rPr>
          <w:rFonts w:ascii="Times New Roman" w:hAnsi="Times New Roman" w:cs="Times New Roman"/>
          <w:i/>
          <w:iCs/>
          <w:sz w:val="24"/>
          <w:szCs w:val="24"/>
          <w:lang w:val="lv-LV"/>
        </w:rPr>
        <w:t>Brazīlijas</w:t>
      </w:r>
      <w:r w:rsidR="4A11B8D0" w:rsidRPr="008968CD">
        <w:rPr>
          <w:rFonts w:ascii="Times New Roman" w:hAnsi="Times New Roman" w:cs="Times New Roman"/>
          <w:i/>
          <w:iCs/>
          <w:sz w:val="24"/>
          <w:szCs w:val="24"/>
          <w:lang w:val="lv-LV"/>
        </w:rPr>
        <w:t xml:space="preserve"> valsts korekcijas koeficientu, bet atgriešanās posmam </w:t>
      </w:r>
      <w:r w:rsidR="003A6AFF" w:rsidRPr="008968CD">
        <w:rPr>
          <w:rFonts w:ascii="Times New Roman" w:hAnsi="Times New Roman" w:cs="Times New Roman"/>
          <w:i/>
          <w:iCs/>
          <w:sz w:val="24"/>
          <w:szCs w:val="24"/>
          <w:lang w:val="lv-LV"/>
        </w:rPr>
        <w:t xml:space="preserve">– </w:t>
      </w:r>
      <w:r w:rsidR="4A11B8D0" w:rsidRPr="008968CD">
        <w:rPr>
          <w:rFonts w:ascii="Times New Roman" w:hAnsi="Times New Roman" w:cs="Times New Roman"/>
          <w:i/>
          <w:iCs/>
          <w:sz w:val="24"/>
          <w:szCs w:val="24"/>
          <w:lang w:val="lv-LV"/>
        </w:rPr>
        <w:t>Latvijas valsts korekcijas koeficientu.</w:t>
      </w:r>
      <w:r w:rsidR="7AC5EB00" w:rsidRPr="008968CD">
        <w:rPr>
          <w:rFonts w:ascii="Times New Roman" w:hAnsi="Times New Roman" w:cs="Times New Roman"/>
          <w:i/>
          <w:iCs/>
          <w:sz w:val="24"/>
          <w:szCs w:val="24"/>
          <w:lang w:val="lv-LV"/>
        </w:rPr>
        <w:t xml:space="preserve"> Līdz ar to jāaprēķina atsevišķi kopējās izmaksas par viena projekta īstenošanu mēnesī izejošajam posmam (V</w:t>
      </w:r>
      <w:r w:rsidR="7AC5EB00" w:rsidRPr="008968CD">
        <w:rPr>
          <w:rFonts w:ascii="Times New Roman" w:hAnsi="Times New Roman" w:cs="Times New Roman"/>
          <w:i/>
          <w:iCs/>
          <w:sz w:val="24"/>
          <w:szCs w:val="24"/>
          <w:vertAlign w:val="subscript"/>
          <w:lang w:val="lv-LV"/>
        </w:rPr>
        <w:t>1</w:t>
      </w:r>
      <w:r w:rsidR="7AC5EB00" w:rsidRPr="008968CD">
        <w:rPr>
          <w:rFonts w:ascii="Times New Roman" w:hAnsi="Times New Roman" w:cs="Times New Roman"/>
          <w:i/>
          <w:iCs/>
          <w:sz w:val="24"/>
          <w:szCs w:val="24"/>
          <w:lang w:val="lv-LV"/>
        </w:rPr>
        <w:t>) un atgriešanās posmam (V</w:t>
      </w:r>
      <w:bookmarkStart w:id="26" w:name="_Hlk165308033"/>
      <w:r w:rsidR="7AC5EB00" w:rsidRPr="008968CD">
        <w:rPr>
          <w:rFonts w:ascii="Times New Roman" w:hAnsi="Times New Roman" w:cs="Times New Roman"/>
          <w:i/>
          <w:iCs/>
          <w:sz w:val="24"/>
          <w:szCs w:val="24"/>
          <w:vertAlign w:val="subscript"/>
          <w:lang w:val="lv-LV"/>
        </w:rPr>
        <w:t>2</w:t>
      </w:r>
      <w:bookmarkEnd w:id="26"/>
      <w:r w:rsidR="7AC5EB00" w:rsidRPr="008968CD">
        <w:rPr>
          <w:rFonts w:ascii="Times New Roman" w:hAnsi="Times New Roman" w:cs="Times New Roman"/>
          <w:i/>
          <w:iCs/>
          <w:sz w:val="24"/>
          <w:szCs w:val="24"/>
          <w:lang w:val="lv-LV"/>
        </w:rPr>
        <w:t>).</w:t>
      </w:r>
    </w:p>
    <w:bookmarkEnd w:id="25"/>
    <w:p w14:paraId="3A86EAE9" w14:textId="77777777" w:rsidR="00FA0340" w:rsidRPr="008968CD" w:rsidRDefault="00FA0340" w:rsidP="00FA0340">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t>V = (A + M + Ģ + P + Nt) * S</w:t>
      </w:r>
    </w:p>
    <w:p w14:paraId="69312454" w14:textId="6CC5BAEE" w:rsidR="00FA0340" w:rsidRPr="008968CD" w:rsidRDefault="00FA0340" w:rsidP="00FA0340">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7C432A" w:rsidRPr="008968CD">
        <w:rPr>
          <w:rFonts w:ascii="Times New Roman" w:hAnsi="Times New Roman" w:cs="Times New Roman"/>
          <w:i/>
          <w:sz w:val="24"/>
          <w:szCs w:val="24"/>
          <w:vertAlign w:val="subscript"/>
          <w:lang w:val="lv-LV"/>
        </w:rPr>
        <w:t>1</w:t>
      </w:r>
      <w:r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5</w:t>
      </w:r>
      <w:r w:rsidR="00A9264C"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 xml:space="preserve">396,99 </w:t>
      </w:r>
      <w:r w:rsidRPr="008968CD">
        <w:rPr>
          <w:rStyle w:val="FootnoteReference"/>
          <w:rFonts w:ascii="Times New Roman" w:hAnsi="Times New Roman" w:cs="Times New Roman"/>
          <w:i/>
          <w:sz w:val="24"/>
          <w:szCs w:val="24"/>
          <w:lang w:val="lv-LV"/>
        </w:rPr>
        <w:footnoteReference w:id="45"/>
      </w:r>
      <w:r w:rsidRPr="008968CD">
        <w:rPr>
          <w:rFonts w:ascii="Times New Roman" w:hAnsi="Times New Roman" w:cs="Times New Roman"/>
          <w:i/>
          <w:sz w:val="24"/>
          <w:szCs w:val="24"/>
          <w:lang w:val="lv-LV"/>
        </w:rPr>
        <w:t>+710+660+1</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000+650)*</w:t>
      </w:r>
      <w:r w:rsidR="007C432A" w:rsidRPr="008968CD">
        <w:rPr>
          <w:rFonts w:ascii="Times New Roman" w:hAnsi="Times New Roman" w:cs="Times New Roman"/>
          <w:i/>
          <w:sz w:val="24"/>
          <w:szCs w:val="24"/>
          <w:lang w:val="lv-LV"/>
        </w:rPr>
        <w:t>1</w:t>
      </w:r>
      <w:r w:rsidRPr="008968CD">
        <w:rPr>
          <w:rFonts w:ascii="Times New Roman" w:hAnsi="Times New Roman" w:cs="Times New Roman"/>
          <w:i/>
          <w:sz w:val="24"/>
          <w:szCs w:val="24"/>
          <w:lang w:val="lv-LV"/>
        </w:rPr>
        <w:t xml:space="preserve"> = </w:t>
      </w:r>
      <w:r w:rsidR="00AA02E9" w:rsidRPr="008968CD">
        <w:rPr>
          <w:rFonts w:ascii="Times New Roman" w:hAnsi="Times New Roman" w:cs="Times New Roman"/>
          <w:i/>
          <w:sz w:val="24"/>
          <w:szCs w:val="24"/>
          <w:lang w:val="lv-LV"/>
        </w:rPr>
        <w:t>8</w:t>
      </w:r>
      <w:r w:rsidR="00A9264C"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416,99</w:t>
      </w:r>
      <w:r w:rsidRPr="008968CD">
        <w:rPr>
          <w:rFonts w:ascii="Times New Roman" w:hAnsi="Times New Roman" w:cs="Times New Roman"/>
          <w:i/>
          <w:sz w:val="24"/>
          <w:szCs w:val="24"/>
          <w:lang w:val="lv-LV"/>
        </w:rPr>
        <w:t xml:space="preserve"> euro / mēnesī</w:t>
      </w:r>
    </w:p>
    <w:p w14:paraId="6C6995E2" w14:textId="134A821C" w:rsidR="00F90335" w:rsidRPr="008968CD" w:rsidRDefault="00F90335" w:rsidP="00FA0340">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Pr="008968CD">
        <w:rPr>
          <w:rFonts w:ascii="Times New Roman" w:hAnsi="Times New Roman" w:cs="Times New Roman"/>
          <w:i/>
          <w:sz w:val="24"/>
          <w:szCs w:val="24"/>
          <w:vertAlign w:val="subscript"/>
          <w:lang w:val="lv-LV"/>
        </w:rPr>
        <w:t>2</w:t>
      </w:r>
      <w:r w:rsidRPr="008968CD">
        <w:rPr>
          <w:rFonts w:ascii="Times New Roman" w:hAnsi="Times New Roman" w:cs="Times New Roman"/>
          <w:i/>
          <w:sz w:val="24"/>
          <w:szCs w:val="24"/>
          <w:lang w:val="lv-LV"/>
        </w:rPr>
        <w:t>= (5</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019,62</w:t>
      </w:r>
      <w:r w:rsidRPr="008968CD">
        <w:rPr>
          <w:rStyle w:val="FootnoteReference"/>
          <w:rFonts w:ascii="Times New Roman" w:hAnsi="Times New Roman" w:cs="Times New Roman"/>
          <w:i/>
          <w:sz w:val="24"/>
          <w:szCs w:val="24"/>
          <w:lang w:val="lv-LV"/>
        </w:rPr>
        <w:footnoteReference w:id="46"/>
      </w:r>
      <w:r w:rsidRPr="008968CD">
        <w:rPr>
          <w:rFonts w:ascii="Times New Roman" w:hAnsi="Times New Roman" w:cs="Times New Roman"/>
          <w:i/>
          <w:sz w:val="24"/>
          <w:szCs w:val="24"/>
          <w:lang w:val="lv-LV"/>
        </w:rPr>
        <w:t>+710+660+1</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000+650)*1 = 8</w:t>
      </w:r>
      <w:r w:rsidR="006678B1"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 euro / mēnesī</w:t>
      </w:r>
    </w:p>
    <w:p w14:paraId="63DDEE6D" w14:textId="1DA4C30C" w:rsidR="00B17AA8" w:rsidRPr="008968CD" w:rsidRDefault="00F90335" w:rsidP="00477809">
      <w:pPr>
        <w:pStyle w:val="ListParagraph"/>
        <w:spacing w:after="120" w:line="276" w:lineRule="auto"/>
        <w:ind w:left="717"/>
        <w:jc w:val="both"/>
        <w:rPr>
          <w:lang w:val="lv-LV"/>
        </w:rPr>
      </w:pPr>
      <w:r w:rsidRPr="008968CD">
        <w:rPr>
          <w:lang w:val="lv-LV"/>
        </w:rPr>
        <w:t xml:space="preserve"> </w:t>
      </w:r>
    </w:p>
    <w:p w14:paraId="5410A789" w14:textId="2E407588" w:rsidR="00A64A72" w:rsidRPr="008968CD" w:rsidRDefault="00DC3EA2" w:rsidP="00A64A72">
      <w:pPr>
        <w:pStyle w:val="ListParagraph"/>
        <w:numPr>
          <w:ilvl w:val="0"/>
          <w:numId w:val="7"/>
        </w:numPr>
        <w:spacing w:before="240"/>
        <w:jc w:val="both"/>
        <w:rPr>
          <w:rFonts w:ascii="Times New Roman" w:hAnsi="Times New Roman" w:cs="Times New Roman"/>
          <w:sz w:val="24"/>
          <w:szCs w:val="24"/>
          <w:lang w:val="lv-LV"/>
        </w:rPr>
      </w:pPr>
      <w:bookmarkStart w:id="28" w:name="_Hlk169876224"/>
      <w:bookmarkStart w:id="29" w:name="_Ref502841854"/>
      <w:r w:rsidRPr="008968CD">
        <w:rPr>
          <w:rFonts w:ascii="Times New Roman" w:hAnsi="Times New Roman" w:cs="Times New Roman"/>
          <w:sz w:val="24"/>
          <w:szCs w:val="24"/>
          <w:lang w:val="lv-LV"/>
        </w:rPr>
        <w:t xml:space="preserve">Kopējais </w:t>
      </w:r>
      <w:r w:rsidR="00155A25" w:rsidRPr="008968CD">
        <w:rPr>
          <w:rFonts w:ascii="Times New Roman" w:hAnsi="Times New Roman" w:cs="Times New Roman"/>
          <w:sz w:val="24"/>
          <w:szCs w:val="24"/>
          <w:lang w:val="lv-LV"/>
        </w:rPr>
        <w:t xml:space="preserve">finansējuma </w:t>
      </w:r>
      <w:r w:rsidRPr="008968CD">
        <w:rPr>
          <w:rFonts w:ascii="Times New Roman" w:hAnsi="Times New Roman" w:cs="Times New Roman"/>
          <w:sz w:val="24"/>
          <w:szCs w:val="24"/>
          <w:lang w:val="lv-LV"/>
        </w:rPr>
        <w:t>saņēmējam attiecināmais</w:t>
      </w:r>
      <w:r w:rsidR="00D2590C" w:rsidRPr="008968CD">
        <w:rPr>
          <w:rFonts w:ascii="Times New Roman" w:hAnsi="Times New Roman" w:cs="Times New Roman"/>
          <w:sz w:val="24"/>
          <w:szCs w:val="24"/>
          <w:lang w:val="lv-LV"/>
        </w:rPr>
        <w:t xml:space="preserve"> projekta</w:t>
      </w:r>
      <w:r w:rsidRPr="008968CD">
        <w:rPr>
          <w:rFonts w:ascii="Times New Roman" w:hAnsi="Times New Roman" w:cs="Times New Roman"/>
          <w:sz w:val="24"/>
          <w:szCs w:val="24"/>
          <w:lang w:val="lv-LV"/>
        </w:rPr>
        <w:t xml:space="preserve"> </w:t>
      </w:r>
      <w:r w:rsidR="00F452CA" w:rsidRPr="008968CD">
        <w:rPr>
          <w:rFonts w:ascii="Times New Roman" w:hAnsi="Times New Roman" w:cs="Times New Roman"/>
          <w:sz w:val="24"/>
          <w:szCs w:val="24"/>
          <w:lang w:val="lv-LV"/>
        </w:rPr>
        <w:t xml:space="preserve">īstenošanas </w:t>
      </w:r>
      <w:r w:rsidR="00511C61" w:rsidRPr="008968CD">
        <w:rPr>
          <w:rFonts w:ascii="Times New Roman" w:hAnsi="Times New Roman" w:cs="Times New Roman"/>
          <w:sz w:val="24"/>
          <w:szCs w:val="24"/>
          <w:lang w:val="lv-LV"/>
        </w:rPr>
        <w:t xml:space="preserve">attiecināmo </w:t>
      </w:r>
      <w:r w:rsidRPr="008968CD">
        <w:rPr>
          <w:rFonts w:ascii="Times New Roman" w:hAnsi="Times New Roman" w:cs="Times New Roman"/>
          <w:sz w:val="24"/>
          <w:szCs w:val="24"/>
          <w:lang w:val="lv-LV"/>
        </w:rPr>
        <w:t xml:space="preserve">izmaksu apmērs </w:t>
      </w:r>
      <w:bookmarkEnd w:id="28"/>
      <w:r w:rsidRPr="008968CD">
        <w:rPr>
          <w:rFonts w:ascii="Times New Roman" w:hAnsi="Times New Roman" w:cs="Times New Roman"/>
          <w:sz w:val="24"/>
          <w:szCs w:val="24"/>
          <w:lang w:val="lv-LV"/>
        </w:rPr>
        <w:t xml:space="preserve">1.1.1.5. pasākuma </w:t>
      </w:r>
      <w:r w:rsidR="00B22036" w:rsidRPr="008968CD">
        <w:rPr>
          <w:rFonts w:ascii="Times New Roman" w:hAnsi="Times New Roman" w:cs="Times New Roman"/>
          <w:sz w:val="24"/>
          <w:szCs w:val="24"/>
          <w:lang w:val="lv-LV"/>
        </w:rPr>
        <w:t xml:space="preserve">otrās </w:t>
      </w:r>
      <w:r w:rsidRPr="008968CD">
        <w:rPr>
          <w:rFonts w:ascii="Times New Roman" w:hAnsi="Times New Roman" w:cs="Times New Roman"/>
          <w:sz w:val="24"/>
          <w:szCs w:val="24"/>
          <w:lang w:val="lv-LV"/>
        </w:rPr>
        <w:t>projektu iesniegumu atlases kārtas ietvaros</w:t>
      </w:r>
      <w:r w:rsidR="00A07E22" w:rsidRPr="008968CD">
        <w:rPr>
          <w:rFonts w:ascii="Times New Roman" w:hAnsi="Times New Roman" w:cs="Times New Roman"/>
          <w:sz w:val="24"/>
          <w:szCs w:val="24"/>
          <w:lang w:val="lv-LV"/>
        </w:rPr>
        <w:t>, īstenojot projektu,</w:t>
      </w:r>
      <w:r w:rsidR="004F3055"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t</w:t>
      </w:r>
      <w:r w:rsidR="00BC12ED" w:rsidRPr="008968CD">
        <w:rPr>
          <w:rFonts w:ascii="Times New Roman" w:hAnsi="Times New Roman" w:cs="Times New Roman"/>
          <w:sz w:val="24"/>
          <w:szCs w:val="24"/>
          <w:lang w:val="lv-LV"/>
        </w:rPr>
        <w:t>i</w:t>
      </w:r>
      <w:r w:rsidRPr="008968CD">
        <w:rPr>
          <w:rFonts w:ascii="Times New Roman" w:hAnsi="Times New Roman" w:cs="Times New Roman"/>
          <w:sz w:val="24"/>
          <w:szCs w:val="24"/>
          <w:lang w:val="lv-LV"/>
        </w:rPr>
        <w:t>ek noteikts</w:t>
      </w:r>
      <w:r w:rsidR="00922E8E" w:rsidRPr="008968CD">
        <w:rPr>
          <w:rFonts w:ascii="Times New Roman" w:hAnsi="Times New Roman" w:cs="Times New Roman"/>
          <w:sz w:val="24"/>
          <w:szCs w:val="24"/>
          <w:lang w:val="lv-LV"/>
        </w:rPr>
        <w:t>,</w:t>
      </w:r>
      <w:r w:rsidRPr="008968CD">
        <w:rPr>
          <w:rFonts w:ascii="Times New Roman" w:hAnsi="Times New Roman" w:cs="Times New Roman"/>
          <w:sz w:val="24"/>
          <w:szCs w:val="24"/>
          <w:lang w:val="lv-LV"/>
        </w:rPr>
        <w:t xml:space="preserve"> izmantojot šādu formulu:</w:t>
      </w:r>
      <w:bookmarkEnd w:id="29"/>
    </w:p>
    <w:p w14:paraId="1DF807BE" w14:textId="77777777" w:rsidR="00A07E22" w:rsidRPr="008968CD" w:rsidRDefault="00A07E22" w:rsidP="00A07E22">
      <w:pPr>
        <w:pStyle w:val="ListParagraph"/>
        <w:spacing w:before="240"/>
        <w:ind w:left="360"/>
        <w:jc w:val="both"/>
        <w:rPr>
          <w:rFonts w:ascii="Times New Roman" w:hAnsi="Times New Roman" w:cs="Times New Roman"/>
          <w:sz w:val="10"/>
          <w:szCs w:val="10"/>
          <w:lang w:val="lv-LV"/>
        </w:rPr>
      </w:pPr>
    </w:p>
    <w:p w14:paraId="4D62F550" w14:textId="27BF5DE0" w:rsidR="007E0EBE" w:rsidRPr="008968CD" w:rsidRDefault="007E0EBE" w:rsidP="00686509">
      <w:pPr>
        <w:pStyle w:val="ListParagraph"/>
        <w:spacing w:before="240"/>
        <w:ind w:left="360"/>
        <w:jc w:val="center"/>
        <w:rPr>
          <w:rFonts w:ascii="Times New Roman" w:hAnsi="Times New Roman" w:cs="Times New Roman"/>
          <w:b/>
          <w:bCs/>
          <w:sz w:val="28"/>
          <w:szCs w:val="28"/>
          <w:lang w:val="lv-LV"/>
        </w:rPr>
      </w:pPr>
      <w:r w:rsidRPr="008968CD">
        <w:rPr>
          <w:rFonts w:ascii="Times New Roman" w:hAnsi="Times New Roman" w:cs="Times New Roman"/>
          <w:b/>
          <w:bCs/>
          <w:sz w:val="28"/>
          <w:szCs w:val="28"/>
          <w:lang w:val="lv-LV"/>
        </w:rPr>
        <w:t>I = V * Msk</w:t>
      </w:r>
      <w:r w:rsidRPr="008968CD">
        <w:rPr>
          <w:rFonts w:ascii="Times New Roman" w:hAnsi="Times New Roman" w:cs="Times New Roman"/>
          <w:sz w:val="28"/>
          <w:szCs w:val="28"/>
          <w:lang w:val="lv-LV"/>
        </w:rPr>
        <w:t>, kur</w:t>
      </w:r>
    </w:p>
    <w:p w14:paraId="7368BC76" w14:textId="77777777" w:rsidR="00A64A72" w:rsidRPr="008968CD" w:rsidRDefault="00DC3EA2" w:rsidP="00AA0637">
      <w:pPr>
        <w:pStyle w:val="ListParagraph"/>
        <w:spacing w:before="120" w:after="120"/>
        <w:ind w:left="850" w:right="425" w:hanging="425"/>
        <w:contextualSpacing w:val="0"/>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 xml:space="preserve">I </w:t>
      </w:r>
      <w:r w:rsidRPr="008968CD">
        <w:rPr>
          <w:rFonts w:ascii="Times New Roman" w:hAnsi="Times New Roman" w:cs="Times New Roman"/>
          <w:iCs/>
          <w:sz w:val="24"/>
          <w:szCs w:val="24"/>
          <w:lang w:val="lv-LV"/>
        </w:rPr>
        <w:t xml:space="preserve">– </w:t>
      </w:r>
      <w:r w:rsidR="00970F24" w:rsidRPr="008968CD">
        <w:rPr>
          <w:rFonts w:ascii="Times New Roman" w:hAnsi="Times New Roman" w:cs="Times New Roman"/>
          <w:iCs/>
          <w:sz w:val="24"/>
          <w:szCs w:val="24"/>
          <w:lang w:val="lv-LV"/>
        </w:rPr>
        <w:t xml:space="preserve">kopējais </w:t>
      </w:r>
      <w:r w:rsidRPr="008968CD">
        <w:rPr>
          <w:rFonts w:ascii="Times New Roman" w:hAnsi="Times New Roman" w:cs="Times New Roman"/>
          <w:iCs/>
          <w:sz w:val="24"/>
          <w:szCs w:val="24"/>
          <w:lang w:val="lv-LV"/>
        </w:rPr>
        <w:t>attiecināmo izmaksu apmērs par projekt</w:t>
      </w:r>
      <w:r w:rsidR="00922E8E" w:rsidRPr="008968CD">
        <w:rPr>
          <w:rFonts w:ascii="Times New Roman" w:hAnsi="Times New Roman" w:cs="Times New Roman"/>
          <w:iCs/>
          <w:sz w:val="24"/>
          <w:szCs w:val="24"/>
          <w:lang w:val="lv-LV"/>
        </w:rPr>
        <w:t>a īstenošanu</w:t>
      </w:r>
      <w:r w:rsidRPr="008968CD">
        <w:rPr>
          <w:rFonts w:ascii="Times New Roman" w:hAnsi="Times New Roman" w:cs="Times New Roman"/>
          <w:iCs/>
          <w:sz w:val="24"/>
          <w:szCs w:val="24"/>
          <w:lang w:val="lv-LV"/>
        </w:rPr>
        <w:t>;</w:t>
      </w:r>
    </w:p>
    <w:p w14:paraId="4123D465" w14:textId="65F02F62" w:rsidR="00AA0637" w:rsidRPr="008968CD" w:rsidRDefault="00DC3EA2" w:rsidP="6A36EC2A">
      <w:pPr>
        <w:pStyle w:val="ListParagraph"/>
        <w:spacing w:before="120" w:after="120"/>
        <w:ind w:left="850" w:right="425" w:hanging="425"/>
        <w:jc w:val="both"/>
        <w:rPr>
          <w:rFonts w:ascii="Times New Roman" w:hAnsi="Times New Roman" w:cs="Times New Roman"/>
          <w:sz w:val="24"/>
          <w:szCs w:val="24"/>
          <w:lang w:val="lv-LV"/>
        </w:rPr>
      </w:pPr>
      <w:r w:rsidRPr="008968CD">
        <w:rPr>
          <w:rFonts w:ascii="Times New Roman" w:hAnsi="Times New Roman" w:cs="Times New Roman"/>
          <w:sz w:val="28"/>
          <w:szCs w:val="28"/>
          <w:lang w:val="lv-LV"/>
        </w:rPr>
        <w:t>V</w:t>
      </w:r>
      <w:r w:rsidRPr="008968CD">
        <w:rPr>
          <w:rFonts w:ascii="Times New Roman" w:hAnsi="Times New Roman" w:cs="Times New Roman"/>
          <w:sz w:val="24"/>
          <w:szCs w:val="24"/>
          <w:lang w:val="lv-LV"/>
        </w:rPr>
        <w:t xml:space="preserve"> – </w:t>
      </w:r>
      <w:r w:rsidR="004E0318" w:rsidRPr="008968CD">
        <w:rPr>
          <w:rFonts w:ascii="Times New Roman" w:hAnsi="Times New Roman" w:cs="Times New Roman"/>
          <w:sz w:val="24"/>
          <w:szCs w:val="24"/>
          <w:lang w:val="lv-LV"/>
        </w:rPr>
        <w:t>kopējās izmaksas</w:t>
      </w:r>
      <w:r w:rsidRPr="008968CD">
        <w:rPr>
          <w:rFonts w:ascii="Times New Roman" w:hAnsi="Times New Roman" w:cs="Times New Roman"/>
          <w:sz w:val="24"/>
          <w:szCs w:val="24"/>
          <w:lang w:val="lv-LV"/>
        </w:rPr>
        <w:t xml:space="preserve"> par viena projekta īstenošanu</w:t>
      </w:r>
      <w:r w:rsidR="00A23C68" w:rsidRPr="008968CD">
        <w:rPr>
          <w:rFonts w:ascii="Times New Roman" w:hAnsi="Times New Roman" w:cs="Times New Roman"/>
          <w:sz w:val="24"/>
          <w:szCs w:val="24"/>
          <w:lang w:val="lv-LV"/>
        </w:rPr>
        <w:t xml:space="preserve"> mēnesī</w:t>
      </w:r>
      <w:r w:rsidRPr="008968CD">
        <w:rPr>
          <w:rFonts w:ascii="Times New Roman" w:hAnsi="Times New Roman" w:cs="Times New Roman"/>
          <w:sz w:val="24"/>
          <w:szCs w:val="24"/>
          <w:lang w:val="lv-LV"/>
        </w:rPr>
        <w:t xml:space="preserve">, </w:t>
      </w:r>
      <w:r w:rsidR="006D498C" w:rsidRPr="008968CD">
        <w:rPr>
          <w:rFonts w:ascii="Times New Roman" w:hAnsi="Times New Roman" w:cs="Times New Roman"/>
          <w:sz w:val="24"/>
          <w:szCs w:val="24"/>
          <w:lang w:val="lv-LV"/>
        </w:rPr>
        <w:t xml:space="preserve">kas </w:t>
      </w:r>
      <w:r w:rsidR="004E0318" w:rsidRPr="008968CD">
        <w:rPr>
          <w:rFonts w:ascii="Times New Roman" w:hAnsi="Times New Roman" w:cs="Times New Roman"/>
          <w:sz w:val="24"/>
          <w:szCs w:val="24"/>
          <w:lang w:val="lv-LV"/>
        </w:rPr>
        <w:t>sastāv no tabulā Nr.1 noteiktajām vienas vienības izmaksu standarta likmēm</w:t>
      </w:r>
      <w:r w:rsidR="00B42BC9" w:rsidRPr="008968CD">
        <w:rPr>
          <w:rFonts w:ascii="Times New Roman" w:hAnsi="Times New Roman" w:cs="Times New Roman"/>
          <w:sz w:val="24"/>
          <w:szCs w:val="24"/>
          <w:lang w:val="lv-LV"/>
        </w:rPr>
        <w:t xml:space="preserve">, kuras </w:t>
      </w:r>
      <w:r w:rsidR="006D498C" w:rsidRPr="008968CD">
        <w:rPr>
          <w:rFonts w:ascii="Times New Roman" w:hAnsi="Times New Roman" w:cs="Times New Roman"/>
          <w:sz w:val="24"/>
          <w:szCs w:val="24"/>
          <w:lang w:val="lv-LV"/>
        </w:rPr>
        <w:t xml:space="preserve">mainās atkarībā no projekta iesnieguma </w:t>
      </w:r>
      <w:r w:rsidR="00B42BC9" w:rsidRPr="008968CD">
        <w:rPr>
          <w:rFonts w:ascii="Times New Roman" w:hAnsi="Times New Roman" w:cs="Times New Roman"/>
          <w:sz w:val="24"/>
          <w:szCs w:val="24"/>
          <w:lang w:val="lv-LV"/>
        </w:rPr>
        <w:t xml:space="preserve">iesniegšanas termiņa MSCA apakšprogrammā un projekta </w:t>
      </w:r>
      <w:r w:rsidR="00B42BC9" w:rsidRPr="008968CD">
        <w:rPr>
          <w:rFonts w:ascii="Times New Roman" w:hAnsi="Times New Roman" w:cs="Times New Roman"/>
          <w:sz w:val="24"/>
          <w:szCs w:val="24"/>
          <w:lang w:val="lv-LV"/>
        </w:rPr>
        <w:lastRenderedPageBreak/>
        <w:t>īstenošanas specifikas</w:t>
      </w:r>
      <w:r w:rsidR="003B17B2" w:rsidRPr="008968CD">
        <w:rPr>
          <w:rFonts w:ascii="Times New Roman" w:hAnsi="Times New Roman" w:cs="Times New Roman"/>
          <w:sz w:val="24"/>
          <w:szCs w:val="24"/>
          <w:lang w:val="lv-LV"/>
        </w:rPr>
        <w:t>,</w:t>
      </w:r>
      <w:r w:rsidR="006D498C" w:rsidRPr="008968CD">
        <w:rPr>
          <w:rFonts w:ascii="Times New Roman" w:hAnsi="Times New Roman" w:cs="Times New Roman"/>
          <w:sz w:val="24"/>
          <w:szCs w:val="24"/>
          <w:lang w:val="lv-LV"/>
        </w:rPr>
        <w:t xml:space="preserve"> un</w:t>
      </w:r>
      <w:r w:rsidR="00B42BC9" w:rsidRPr="008968CD">
        <w:rPr>
          <w:rFonts w:ascii="Times New Roman" w:hAnsi="Times New Roman" w:cs="Times New Roman"/>
          <w:sz w:val="24"/>
          <w:szCs w:val="24"/>
          <w:lang w:val="lv-LV"/>
        </w:rPr>
        <w:t xml:space="preserve"> kas</w:t>
      </w:r>
      <w:r w:rsidR="006D498C" w:rsidRPr="008968CD">
        <w:rPr>
          <w:rFonts w:ascii="Times New Roman" w:hAnsi="Times New Roman" w:cs="Times New Roman"/>
          <w:sz w:val="24"/>
          <w:szCs w:val="24"/>
          <w:lang w:val="lv-LV"/>
        </w:rPr>
        <w:t xml:space="preserve"> </w:t>
      </w:r>
      <w:r w:rsidR="008436D5" w:rsidRPr="008968CD">
        <w:rPr>
          <w:rFonts w:ascii="Times New Roman" w:hAnsi="Times New Roman" w:cs="Times New Roman"/>
          <w:sz w:val="24"/>
          <w:szCs w:val="24"/>
          <w:lang w:val="lv-LV"/>
        </w:rPr>
        <w:t>aprēķināta</w:t>
      </w:r>
      <w:r w:rsidR="00B42BC9" w:rsidRPr="008968CD">
        <w:rPr>
          <w:rFonts w:ascii="Times New Roman" w:hAnsi="Times New Roman" w:cs="Times New Roman"/>
          <w:sz w:val="24"/>
          <w:szCs w:val="24"/>
          <w:lang w:val="lv-LV"/>
        </w:rPr>
        <w:t>s</w:t>
      </w:r>
      <w:r w:rsidR="008436D5" w:rsidRPr="008968CD">
        <w:rPr>
          <w:rFonts w:ascii="Times New Roman" w:hAnsi="Times New Roman" w:cs="Times New Roman"/>
          <w:sz w:val="24"/>
          <w:szCs w:val="24"/>
          <w:lang w:val="lv-LV"/>
        </w:rPr>
        <w:t xml:space="preserve"> atbilstoši metodikas</w:t>
      </w:r>
      <w:r w:rsidR="00704A22" w:rsidRPr="008968CD">
        <w:rPr>
          <w:rFonts w:ascii="Times New Roman" w:hAnsi="Times New Roman" w:cs="Times New Roman"/>
          <w:sz w:val="24"/>
          <w:szCs w:val="24"/>
          <w:lang w:val="lv-LV"/>
        </w:rPr>
        <w:t xml:space="preserve"> </w:t>
      </w:r>
      <w:r w:rsidR="00704A22" w:rsidRPr="008968CD">
        <w:rPr>
          <w:rFonts w:ascii="Times New Roman" w:hAnsi="Times New Roman" w:cs="Times New Roman"/>
          <w:sz w:val="24"/>
          <w:szCs w:val="24"/>
          <w:lang w:val="lv-LV"/>
        </w:rPr>
        <w:fldChar w:fldCharType="begin"/>
      </w:r>
      <w:r w:rsidR="00704A22" w:rsidRPr="008968CD">
        <w:rPr>
          <w:rFonts w:ascii="Times New Roman" w:hAnsi="Times New Roman" w:cs="Times New Roman"/>
          <w:sz w:val="24"/>
          <w:szCs w:val="24"/>
          <w:lang w:val="lv-LV"/>
        </w:rPr>
        <w:instrText xml:space="preserve"> REF _Ref507488004 \r \h </w:instrText>
      </w:r>
      <w:r w:rsidR="00A37981" w:rsidRPr="008968CD">
        <w:rPr>
          <w:rFonts w:ascii="Times New Roman" w:hAnsi="Times New Roman" w:cs="Times New Roman"/>
          <w:sz w:val="24"/>
          <w:szCs w:val="24"/>
          <w:lang w:val="lv-LV"/>
        </w:rPr>
        <w:instrText xml:space="preserve"> \* MERGEFORMAT </w:instrText>
      </w:r>
      <w:r w:rsidR="00704A22" w:rsidRPr="008968CD">
        <w:rPr>
          <w:rFonts w:ascii="Times New Roman" w:hAnsi="Times New Roman" w:cs="Times New Roman"/>
          <w:sz w:val="24"/>
          <w:szCs w:val="24"/>
          <w:lang w:val="lv-LV"/>
        </w:rPr>
      </w:r>
      <w:r w:rsidR="00704A22" w:rsidRPr="008968CD">
        <w:rPr>
          <w:rFonts w:ascii="Times New Roman" w:hAnsi="Times New Roman" w:cs="Times New Roman"/>
          <w:sz w:val="24"/>
          <w:szCs w:val="24"/>
          <w:lang w:val="lv-LV"/>
        </w:rPr>
        <w:fldChar w:fldCharType="separate"/>
      </w:r>
      <w:r w:rsidR="0078341B">
        <w:rPr>
          <w:rFonts w:ascii="Times New Roman" w:hAnsi="Times New Roman" w:cs="Times New Roman"/>
          <w:sz w:val="24"/>
          <w:szCs w:val="24"/>
          <w:lang w:val="lv-LV"/>
        </w:rPr>
        <w:t>11</w:t>
      </w:r>
      <w:r w:rsidR="00704A22" w:rsidRPr="008968CD">
        <w:rPr>
          <w:rFonts w:ascii="Times New Roman" w:hAnsi="Times New Roman" w:cs="Times New Roman"/>
          <w:sz w:val="24"/>
          <w:szCs w:val="24"/>
          <w:lang w:val="lv-LV"/>
        </w:rPr>
        <w:fldChar w:fldCharType="end"/>
      </w:r>
      <w:r w:rsidR="008436D5" w:rsidRPr="008968CD">
        <w:rPr>
          <w:rFonts w:ascii="Times New Roman" w:hAnsi="Times New Roman" w:cs="Times New Roman"/>
          <w:sz w:val="24"/>
          <w:szCs w:val="24"/>
          <w:lang w:val="lv-LV"/>
        </w:rPr>
        <w:t>.</w:t>
      </w:r>
      <w:r w:rsidR="00094439" w:rsidRPr="008968CD">
        <w:rPr>
          <w:rFonts w:ascii="Times New Roman" w:hAnsi="Times New Roman" w:cs="Times New Roman"/>
          <w:sz w:val="24"/>
          <w:szCs w:val="24"/>
          <w:lang w:val="lv-LV"/>
        </w:rPr>
        <w:t xml:space="preserve"> </w:t>
      </w:r>
      <w:r w:rsidR="008436D5" w:rsidRPr="008968CD">
        <w:rPr>
          <w:rFonts w:ascii="Times New Roman" w:hAnsi="Times New Roman" w:cs="Times New Roman"/>
          <w:sz w:val="24"/>
          <w:szCs w:val="24"/>
          <w:lang w:val="lv-LV"/>
        </w:rPr>
        <w:t>punktā noteikta</w:t>
      </w:r>
      <w:r w:rsidR="00B42BC9" w:rsidRPr="008968CD">
        <w:rPr>
          <w:rFonts w:ascii="Times New Roman" w:hAnsi="Times New Roman" w:cs="Times New Roman"/>
          <w:sz w:val="24"/>
          <w:szCs w:val="24"/>
          <w:lang w:val="lv-LV"/>
        </w:rPr>
        <w:t>ja</w:t>
      </w:r>
      <w:r w:rsidR="008436D5" w:rsidRPr="008968CD">
        <w:rPr>
          <w:rFonts w:ascii="Times New Roman" w:hAnsi="Times New Roman" w:cs="Times New Roman"/>
          <w:sz w:val="24"/>
          <w:szCs w:val="24"/>
          <w:lang w:val="lv-LV"/>
        </w:rPr>
        <w:t>i formulai</w:t>
      </w:r>
      <w:r w:rsidR="006D498C" w:rsidRPr="008968CD">
        <w:rPr>
          <w:rFonts w:ascii="Times New Roman" w:hAnsi="Times New Roman" w:cs="Times New Roman"/>
          <w:sz w:val="24"/>
          <w:szCs w:val="24"/>
          <w:lang w:val="lv-LV"/>
        </w:rPr>
        <w:t>;</w:t>
      </w:r>
      <w:r w:rsidR="008436D5" w:rsidRPr="008968CD">
        <w:rPr>
          <w:rFonts w:ascii="Times New Roman" w:hAnsi="Times New Roman" w:cs="Times New Roman"/>
          <w:sz w:val="24"/>
          <w:szCs w:val="24"/>
          <w:lang w:val="lv-LV"/>
        </w:rPr>
        <w:t xml:space="preserve"> </w:t>
      </w:r>
    </w:p>
    <w:p w14:paraId="3792AF26" w14:textId="7A5F3D25" w:rsidR="0087492F" w:rsidRPr="008968CD" w:rsidRDefault="00DC3EA2" w:rsidP="00AA0637">
      <w:pPr>
        <w:pStyle w:val="ListParagraph"/>
        <w:spacing w:before="120" w:after="120"/>
        <w:ind w:left="850" w:right="425" w:hanging="425"/>
        <w:contextualSpacing w:val="0"/>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M</w:t>
      </w:r>
      <w:r w:rsidRPr="008968CD">
        <w:rPr>
          <w:rFonts w:ascii="Times New Roman" w:hAnsi="Times New Roman" w:cs="Times New Roman"/>
          <w:iCs/>
          <w:sz w:val="24"/>
          <w:szCs w:val="28"/>
          <w:lang w:val="lv-LV"/>
        </w:rPr>
        <w:t>sk</w:t>
      </w:r>
      <w:r w:rsidRPr="008968CD">
        <w:rPr>
          <w:rFonts w:ascii="Times New Roman" w:hAnsi="Times New Roman" w:cs="Times New Roman"/>
          <w:iCs/>
          <w:sz w:val="24"/>
          <w:szCs w:val="24"/>
          <w:lang w:val="lv-LV"/>
        </w:rPr>
        <w:t xml:space="preserve"> </w:t>
      </w:r>
      <w:r w:rsidR="00A64A72" w:rsidRPr="008968CD">
        <w:rPr>
          <w:rFonts w:ascii="Times New Roman" w:hAnsi="Times New Roman" w:cs="Times New Roman"/>
          <w:iCs/>
          <w:sz w:val="24"/>
          <w:szCs w:val="24"/>
          <w:lang w:val="lv-LV"/>
        </w:rPr>
        <w:t xml:space="preserve">– </w:t>
      </w:r>
      <w:r w:rsidR="00D519A7" w:rsidRPr="008968CD">
        <w:rPr>
          <w:rFonts w:ascii="Times New Roman" w:hAnsi="Times New Roman" w:cs="Times New Roman"/>
          <w:iCs/>
          <w:sz w:val="24"/>
          <w:szCs w:val="24"/>
          <w:lang w:val="lv-LV"/>
        </w:rPr>
        <w:t>mēnešu skaits attiecīgā projekta īstenošanai</w:t>
      </w:r>
      <w:r w:rsidR="00477809" w:rsidRPr="008968CD">
        <w:rPr>
          <w:rFonts w:ascii="Times New Roman" w:hAnsi="Times New Roman" w:cs="Times New Roman"/>
          <w:iCs/>
          <w:sz w:val="24"/>
          <w:szCs w:val="24"/>
          <w:lang w:val="lv-LV"/>
        </w:rPr>
        <w:t>, kas nepārsniedz 24</w:t>
      </w:r>
      <w:r w:rsidRPr="008968CD">
        <w:rPr>
          <w:rStyle w:val="FootnoteReference"/>
          <w:rFonts w:ascii="Times New Roman" w:hAnsi="Times New Roman" w:cs="Times New Roman"/>
          <w:iCs/>
          <w:sz w:val="24"/>
          <w:szCs w:val="24"/>
          <w:lang w:val="lv-LV"/>
        </w:rPr>
        <w:footnoteReference w:id="47"/>
      </w:r>
      <w:r w:rsidR="00477809" w:rsidRPr="008968CD">
        <w:rPr>
          <w:rFonts w:ascii="Times New Roman" w:hAnsi="Times New Roman" w:cs="Times New Roman"/>
          <w:iCs/>
          <w:sz w:val="24"/>
          <w:szCs w:val="24"/>
          <w:lang w:val="lv-LV"/>
        </w:rPr>
        <w:t xml:space="preserve"> vai 36</w:t>
      </w:r>
      <w:r w:rsidRPr="008968CD">
        <w:rPr>
          <w:rStyle w:val="FootnoteReference"/>
          <w:rFonts w:ascii="Times New Roman" w:hAnsi="Times New Roman" w:cs="Times New Roman"/>
          <w:iCs/>
          <w:sz w:val="24"/>
          <w:szCs w:val="24"/>
          <w:lang w:val="lv-LV"/>
        </w:rPr>
        <w:footnoteReference w:id="48"/>
      </w:r>
      <w:r w:rsidR="006D498C" w:rsidRPr="008968CD">
        <w:rPr>
          <w:rFonts w:ascii="Times New Roman" w:hAnsi="Times New Roman" w:cs="Times New Roman"/>
          <w:iCs/>
          <w:sz w:val="24"/>
          <w:szCs w:val="24"/>
          <w:lang w:val="lv-LV"/>
        </w:rPr>
        <w:t xml:space="preserve"> </w:t>
      </w:r>
      <w:r w:rsidR="00477809" w:rsidRPr="008968CD">
        <w:rPr>
          <w:rFonts w:ascii="Times New Roman" w:hAnsi="Times New Roman" w:cs="Times New Roman"/>
          <w:iCs/>
          <w:sz w:val="24"/>
          <w:szCs w:val="24"/>
          <w:lang w:val="lv-LV"/>
        </w:rPr>
        <w:t>mēnešus</w:t>
      </w:r>
      <w:r w:rsidR="0048694E" w:rsidRPr="008968CD">
        <w:rPr>
          <w:rFonts w:ascii="Times New Roman" w:hAnsi="Times New Roman" w:cs="Times New Roman"/>
          <w:iCs/>
          <w:sz w:val="24"/>
          <w:szCs w:val="24"/>
          <w:lang w:val="lv-LV"/>
        </w:rPr>
        <w:t xml:space="preserve"> un atbilst pētnieka iesaistei 1.1.1.5. pasākuma projekta īstenošanā</w:t>
      </w:r>
      <w:r w:rsidR="008700E3" w:rsidRPr="008968CD">
        <w:rPr>
          <w:rFonts w:ascii="Times New Roman" w:hAnsi="Times New Roman" w:cs="Times New Roman"/>
          <w:iCs/>
          <w:sz w:val="24"/>
          <w:szCs w:val="24"/>
          <w:lang w:val="lv-LV"/>
        </w:rPr>
        <w:t xml:space="preserve"> pilnā vai nepilnā slodzē</w:t>
      </w:r>
      <w:r w:rsidR="0048694E" w:rsidRPr="008968CD">
        <w:rPr>
          <w:rFonts w:ascii="Times New Roman" w:hAnsi="Times New Roman" w:cs="Times New Roman"/>
          <w:iCs/>
          <w:sz w:val="24"/>
          <w:szCs w:val="24"/>
          <w:lang w:val="lv-LV"/>
        </w:rPr>
        <w:t>.</w:t>
      </w:r>
    </w:p>
    <w:p w14:paraId="197EC268" w14:textId="52A3E466" w:rsidR="00B17AA8" w:rsidRPr="008968CD" w:rsidRDefault="00910AA4" w:rsidP="003D6A8C">
      <w:pPr>
        <w:keepNext/>
        <w:widowControl w:val="0"/>
        <w:spacing w:before="480" w:after="200" w:line="276" w:lineRule="auto"/>
        <w:jc w:val="center"/>
        <w:outlineLvl w:val="1"/>
        <w:rPr>
          <w:rFonts w:ascii="Times New Roman" w:eastAsia="Times New Roman" w:hAnsi="Times New Roman" w:cs="Times New Roman"/>
          <w:b/>
          <w:bCs/>
          <w:iCs/>
          <w:sz w:val="24"/>
          <w:szCs w:val="24"/>
          <w:lang w:val="lv-LV"/>
        </w:rPr>
      </w:pPr>
      <w:bookmarkStart w:id="30" w:name="_Toc256000004"/>
      <w:bookmarkStart w:id="31" w:name="_Toc503965519"/>
      <w:bookmarkStart w:id="32" w:name="_Toc508100674"/>
      <w:r w:rsidRPr="008968CD">
        <w:rPr>
          <w:rFonts w:ascii="Times New Roman" w:eastAsia="Times New Roman" w:hAnsi="Times New Roman" w:cs="Times New Roman"/>
          <w:b/>
          <w:bCs/>
          <w:iCs/>
          <w:sz w:val="24"/>
          <w:szCs w:val="24"/>
          <w:lang w:val="lv-LV"/>
        </w:rPr>
        <w:t xml:space="preserve">V. </w:t>
      </w:r>
      <w:r w:rsidR="00DC3EA2" w:rsidRPr="008968CD">
        <w:rPr>
          <w:rFonts w:ascii="Times New Roman" w:eastAsia="Times New Roman" w:hAnsi="Times New Roman" w:cs="Times New Roman"/>
          <w:b/>
          <w:bCs/>
          <w:iCs/>
          <w:sz w:val="24"/>
          <w:szCs w:val="24"/>
          <w:lang w:val="lv-LV"/>
        </w:rPr>
        <w:t>Vienas vienības izmaksu rezultatīvie rādītāji, to attiecināšana un iekļaušana maksājumu pieprasījumos</w:t>
      </w:r>
      <w:bookmarkEnd w:id="30"/>
      <w:bookmarkEnd w:id="31"/>
      <w:bookmarkEnd w:id="32"/>
    </w:p>
    <w:p w14:paraId="2EF4D10C" w14:textId="7BE11CFF" w:rsidR="005C7FE2"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Projekta ietvaros metodikas </w:t>
      </w:r>
      <w:r w:rsidR="00704A22" w:rsidRPr="008968CD">
        <w:rPr>
          <w:rFonts w:ascii="Times New Roman" w:eastAsia="Calibri" w:hAnsi="Times New Roman" w:cs="Times New Roman"/>
          <w:sz w:val="24"/>
          <w:szCs w:val="24"/>
          <w:lang w:val="lv-LV"/>
        </w:rPr>
        <w:fldChar w:fldCharType="begin"/>
      </w:r>
      <w:r w:rsidR="00704A22" w:rsidRPr="008968CD">
        <w:rPr>
          <w:rFonts w:ascii="Times New Roman" w:eastAsia="Calibri" w:hAnsi="Times New Roman" w:cs="Times New Roman"/>
          <w:sz w:val="24"/>
          <w:szCs w:val="24"/>
          <w:lang w:val="lv-LV"/>
        </w:rPr>
        <w:instrText xml:space="preserve"> REF _Ref502839637 \r \h </w:instrText>
      </w:r>
      <w:r w:rsidR="00A37981" w:rsidRPr="008968CD">
        <w:rPr>
          <w:rFonts w:ascii="Times New Roman" w:eastAsia="Calibri" w:hAnsi="Times New Roman" w:cs="Times New Roman"/>
          <w:sz w:val="24"/>
          <w:szCs w:val="24"/>
          <w:lang w:val="lv-LV"/>
        </w:rPr>
        <w:instrText xml:space="preserve"> \* MERGEFORMAT </w:instrText>
      </w:r>
      <w:r w:rsidR="00704A22" w:rsidRPr="008968CD">
        <w:rPr>
          <w:rFonts w:ascii="Times New Roman" w:eastAsia="Calibri" w:hAnsi="Times New Roman" w:cs="Times New Roman"/>
          <w:sz w:val="24"/>
          <w:szCs w:val="24"/>
          <w:lang w:val="lv-LV"/>
        </w:rPr>
      </w:r>
      <w:r w:rsidR="00704A22"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00704A22"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xml:space="preserve">. punktā minētās likmes attiecina </w:t>
      </w:r>
      <w:r w:rsidR="00107627" w:rsidRPr="008968CD">
        <w:rPr>
          <w:rFonts w:ascii="Times New Roman" w:eastAsia="Calibri" w:hAnsi="Times New Roman" w:cs="Times New Roman"/>
          <w:sz w:val="24"/>
          <w:szCs w:val="24"/>
          <w:lang w:val="lv-LV"/>
        </w:rPr>
        <w:t xml:space="preserve">finansēšanai starpposma un noslēguma maksājumu pieprasījumā </w:t>
      </w:r>
      <w:r w:rsidRPr="008968CD">
        <w:rPr>
          <w:rFonts w:ascii="Times New Roman" w:eastAsia="Calibri" w:hAnsi="Times New Roman" w:cs="Times New Roman"/>
          <w:sz w:val="24"/>
          <w:szCs w:val="24"/>
          <w:lang w:val="lv-LV"/>
        </w:rPr>
        <w:t xml:space="preserve">atbilstoši sasniegtajam vienas vienības izmaksu rezultatīvajam rādītājam (turpmāk – likmes rezultāta rādītājs), kas ir pētnieka </w:t>
      </w:r>
      <w:r w:rsidR="00CB74DA" w:rsidRPr="008968CD">
        <w:rPr>
          <w:rFonts w:ascii="Times New Roman" w:eastAsia="Calibri" w:hAnsi="Times New Roman" w:cs="Times New Roman"/>
          <w:sz w:val="24"/>
          <w:szCs w:val="24"/>
          <w:lang w:val="lv-LV"/>
        </w:rPr>
        <w:t>nostrādātais</w:t>
      </w:r>
      <w:r w:rsidRPr="008968CD">
        <w:rPr>
          <w:rFonts w:ascii="Times New Roman" w:eastAsia="Calibri" w:hAnsi="Times New Roman" w:cs="Times New Roman"/>
          <w:sz w:val="24"/>
          <w:szCs w:val="24"/>
          <w:lang w:val="lv-LV"/>
        </w:rPr>
        <w:t xml:space="preserve"> mēnesis</w:t>
      </w:r>
      <w:r w:rsidRPr="008968CD">
        <w:rPr>
          <w:rStyle w:val="FootnoteReference"/>
          <w:rFonts w:ascii="Times New Roman" w:eastAsia="Calibri" w:hAnsi="Times New Roman" w:cs="Times New Roman"/>
          <w:sz w:val="24"/>
          <w:szCs w:val="24"/>
          <w:lang w:val="lv-LV"/>
        </w:rPr>
        <w:footnoteReference w:id="49"/>
      </w:r>
      <w:r w:rsidR="0070275D" w:rsidRPr="008968CD">
        <w:rPr>
          <w:rFonts w:ascii="Times New Roman" w:eastAsia="Calibri" w:hAnsi="Times New Roman" w:cs="Times New Roman"/>
          <w:sz w:val="24"/>
          <w:szCs w:val="24"/>
          <w:lang w:val="lv-LV"/>
        </w:rPr>
        <w:t>,</w:t>
      </w:r>
      <w:r w:rsidR="00107627" w:rsidRPr="008968CD">
        <w:rPr>
          <w:rFonts w:ascii="Times New Roman" w:eastAsia="Calibri" w:hAnsi="Times New Roman" w:cs="Times New Roman"/>
          <w:sz w:val="24"/>
          <w:szCs w:val="24"/>
          <w:lang w:val="lv-LV"/>
        </w:rPr>
        <w:t xml:space="preserve"> piemērojot metodikas 11.punktā minēto formulu</w:t>
      </w:r>
      <w:r w:rsidRPr="008968CD">
        <w:rPr>
          <w:rFonts w:ascii="Times New Roman" w:eastAsia="Calibri" w:hAnsi="Times New Roman" w:cs="Times New Roman"/>
          <w:sz w:val="24"/>
          <w:szCs w:val="24"/>
          <w:lang w:val="lv-LV"/>
        </w:rPr>
        <w:t xml:space="preserve">. </w:t>
      </w:r>
    </w:p>
    <w:p w14:paraId="41240866" w14:textId="77777777" w:rsidR="00197A45" w:rsidRPr="008968CD" w:rsidRDefault="00197A45" w:rsidP="00197A45">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Vienas vienības likmes nav attiecināmas, ja:</w:t>
      </w:r>
    </w:p>
    <w:p w14:paraId="1E6308CC" w14:textId="7A272AED" w:rsidR="00197A45" w:rsidRPr="008968CD" w:rsidRDefault="00197A45" w:rsidP="00197A45">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pētnieka faktiskā nostrādātā slodze (ņemot vērā arī attaisnotu, darba devēja apmaksātu prombūtni), kas norādīta darba laika uzskaites veidlapā, ir mazāka nekā darba līgumā norādītā slodze;</w:t>
      </w:r>
    </w:p>
    <w:p w14:paraId="7276DFEF" w14:textId="0BB98482" w:rsidR="00197A45" w:rsidRPr="008968CD" w:rsidRDefault="00197A45" w:rsidP="00197A45">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pētniekam ir izsniegta darbnespējas lapa "B" viena mēneša ietvaros ilgāk par 15 kalendārajām dienām.</w:t>
      </w:r>
    </w:p>
    <w:p w14:paraId="6E406C31" w14:textId="26650D1E" w:rsidR="00641AF4" w:rsidRPr="008968CD" w:rsidRDefault="00641AF4" w:rsidP="0031422F">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Par izmaiņām </w:t>
      </w:r>
      <w:r w:rsidR="00E901AF" w:rsidRPr="008968CD">
        <w:rPr>
          <w:rFonts w:ascii="Times New Roman" w:eastAsia="Calibri" w:hAnsi="Times New Roman" w:cs="Times New Roman"/>
          <w:sz w:val="24"/>
          <w:szCs w:val="24"/>
          <w:lang w:val="lv-LV"/>
        </w:rPr>
        <w:t xml:space="preserve">pētnieka </w:t>
      </w:r>
      <w:r w:rsidRPr="008968CD">
        <w:rPr>
          <w:rFonts w:ascii="Times New Roman" w:eastAsia="Calibri" w:hAnsi="Times New Roman" w:cs="Times New Roman"/>
          <w:sz w:val="24"/>
          <w:szCs w:val="24"/>
          <w:lang w:val="lv-LV"/>
        </w:rPr>
        <w:t xml:space="preserve">ģimenes statusā, kā rezultātā </w:t>
      </w:r>
      <w:r w:rsidR="006F37B6" w:rsidRPr="008968CD">
        <w:rPr>
          <w:rFonts w:ascii="Times New Roman" w:eastAsia="Calibri" w:hAnsi="Times New Roman" w:cs="Times New Roman"/>
          <w:sz w:val="24"/>
          <w:szCs w:val="24"/>
          <w:lang w:val="lv-LV"/>
        </w:rPr>
        <w:t>turpmāk nav attiecinām</w:t>
      </w:r>
      <w:r w:rsidR="00382690" w:rsidRPr="008968CD">
        <w:rPr>
          <w:rFonts w:ascii="Times New Roman" w:eastAsia="Calibri" w:hAnsi="Times New Roman" w:cs="Times New Roman"/>
          <w:sz w:val="24"/>
          <w:szCs w:val="24"/>
          <w:lang w:val="lv-LV"/>
        </w:rPr>
        <w:t>a</w:t>
      </w:r>
      <w:r w:rsidR="006F37B6"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ģimenes pabalst</w:t>
      </w:r>
      <w:r w:rsidR="00382690" w:rsidRPr="008968CD">
        <w:rPr>
          <w:rFonts w:ascii="Times New Roman" w:eastAsia="Calibri" w:hAnsi="Times New Roman" w:cs="Times New Roman"/>
          <w:sz w:val="24"/>
          <w:szCs w:val="24"/>
          <w:lang w:val="lv-LV"/>
        </w:rPr>
        <w:t>a izmaksas</w:t>
      </w:r>
      <w:r w:rsidRPr="008968CD">
        <w:rPr>
          <w:rFonts w:ascii="Times New Roman" w:eastAsia="Calibri" w:hAnsi="Times New Roman" w:cs="Times New Roman"/>
          <w:sz w:val="24"/>
          <w:szCs w:val="24"/>
          <w:lang w:val="lv-LV"/>
        </w:rPr>
        <w:t xml:space="preserve">,  finansējuma saņēmējam ir pienākums ziņot sadarbības iestādei ne vēlāk kā līdz kārtējā maksājuma pieprasījuma iesniegšanai sadarbības iestādē. </w:t>
      </w:r>
      <w:r w:rsidR="00D138A7" w:rsidRPr="008968CD">
        <w:rPr>
          <w:rFonts w:ascii="Times New Roman" w:eastAsia="Calibri" w:hAnsi="Times New Roman" w:cs="Times New Roman"/>
          <w:sz w:val="24"/>
          <w:szCs w:val="24"/>
          <w:lang w:val="lv-LV"/>
        </w:rPr>
        <w:t xml:space="preserve">Ja </w:t>
      </w:r>
      <w:r w:rsidR="00E901AF" w:rsidRPr="008968CD">
        <w:rPr>
          <w:rFonts w:ascii="Times New Roman" w:eastAsia="Calibri" w:hAnsi="Times New Roman" w:cs="Times New Roman"/>
          <w:sz w:val="24"/>
          <w:szCs w:val="24"/>
          <w:lang w:val="lv-LV"/>
        </w:rPr>
        <w:t xml:space="preserve">pētnieka </w:t>
      </w:r>
      <w:r w:rsidR="00D138A7" w:rsidRPr="008968CD">
        <w:rPr>
          <w:rFonts w:ascii="Times New Roman" w:eastAsia="Calibri" w:hAnsi="Times New Roman" w:cs="Times New Roman"/>
          <w:sz w:val="24"/>
          <w:szCs w:val="24"/>
          <w:lang w:val="lv-LV"/>
        </w:rPr>
        <w:t xml:space="preserve">ģimenes statuss </w:t>
      </w:r>
      <w:r w:rsidR="00E901AF" w:rsidRPr="008968CD">
        <w:rPr>
          <w:rFonts w:ascii="Times New Roman" w:eastAsia="Calibri" w:hAnsi="Times New Roman" w:cs="Times New Roman"/>
          <w:sz w:val="24"/>
          <w:szCs w:val="24"/>
          <w:lang w:val="lv-LV"/>
        </w:rPr>
        <w:t xml:space="preserve">ir </w:t>
      </w:r>
      <w:r w:rsidR="00D138A7" w:rsidRPr="008968CD">
        <w:rPr>
          <w:rFonts w:ascii="Times New Roman" w:eastAsia="Calibri" w:hAnsi="Times New Roman" w:cs="Times New Roman"/>
          <w:sz w:val="24"/>
          <w:szCs w:val="24"/>
          <w:lang w:val="lv-LV"/>
        </w:rPr>
        <w:t>main</w:t>
      </w:r>
      <w:r w:rsidR="0031422F" w:rsidRPr="008968CD">
        <w:rPr>
          <w:rFonts w:ascii="Times New Roman" w:eastAsia="Calibri" w:hAnsi="Times New Roman" w:cs="Times New Roman"/>
          <w:sz w:val="24"/>
          <w:szCs w:val="24"/>
          <w:lang w:val="lv-LV"/>
        </w:rPr>
        <w:t>ījies</w:t>
      </w:r>
      <w:r w:rsidR="00D138A7" w:rsidRPr="008968CD">
        <w:rPr>
          <w:rFonts w:ascii="Times New Roman" w:eastAsia="Calibri" w:hAnsi="Times New Roman" w:cs="Times New Roman"/>
          <w:sz w:val="24"/>
          <w:szCs w:val="24"/>
          <w:lang w:val="lv-LV"/>
        </w:rPr>
        <w:t xml:space="preserve"> līdz </w:t>
      </w:r>
      <w:r w:rsidR="00E901AF" w:rsidRPr="008968CD">
        <w:rPr>
          <w:rFonts w:ascii="Times New Roman" w:eastAsia="Calibri" w:hAnsi="Times New Roman" w:cs="Times New Roman"/>
          <w:sz w:val="24"/>
          <w:szCs w:val="24"/>
          <w:lang w:val="lv-LV"/>
        </w:rPr>
        <w:t xml:space="preserve">mēneša </w:t>
      </w:r>
      <w:r w:rsidR="00D138A7" w:rsidRPr="008968CD">
        <w:rPr>
          <w:rFonts w:ascii="Times New Roman" w:eastAsia="Calibri" w:hAnsi="Times New Roman" w:cs="Times New Roman"/>
          <w:sz w:val="24"/>
          <w:szCs w:val="24"/>
          <w:lang w:val="lv-LV"/>
        </w:rPr>
        <w:t>15.</w:t>
      </w:r>
      <w:r w:rsidR="00B24BC3"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datumam</w:t>
      </w:r>
      <w:r w:rsidR="0031422F" w:rsidRPr="008968CD">
        <w:rPr>
          <w:rFonts w:ascii="Times New Roman" w:eastAsia="Calibri" w:hAnsi="Times New Roman" w:cs="Times New Roman"/>
          <w:sz w:val="24"/>
          <w:szCs w:val="24"/>
          <w:lang w:val="lv-LV"/>
        </w:rPr>
        <w:t xml:space="preserve"> (ieskaitot)</w:t>
      </w:r>
      <w:r w:rsidR="00D138A7" w:rsidRPr="008968CD">
        <w:rPr>
          <w:rFonts w:ascii="Times New Roman" w:eastAsia="Calibri" w:hAnsi="Times New Roman" w:cs="Times New Roman"/>
          <w:sz w:val="24"/>
          <w:szCs w:val="24"/>
          <w:lang w:val="lv-LV"/>
        </w:rPr>
        <w:t xml:space="preserve">, tad </w:t>
      </w:r>
      <w:r w:rsidR="0031422F" w:rsidRPr="008968CD">
        <w:rPr>
          <w:rFonts w:ascii="Times New Roman" w:eastAsia="Calibri" w:hAnsi="Times New Roman" w:cs="Times New Roman"/>
          <w:sz w:val="24"/>
          <w:szCs w:val="24"/>
          <w:lang w:val="lv-LV"/>
        </w:rPr>
        <w:t>ģimenes pabalsta izmaksas šajā mēnesī nav attiecināmas</w:t>
      </w:r>
      <w:r w:rsidR="00E901AF" w:rsidRPr="008968CD">
        <w:rPr>
          <w:rFonts w:ascii="Times New Roman" w:eastAsia="Calibri" w:hAnsi="Times New Roman" w:cs="Times New Roman"/>
          <w:sz w:val="24"/>
          <w:szCs w:val="24"/>
          <w:lang w:val="lv-LV"/>
        </w:rPr>
        <w:t>.</w:t>
      </w:r>
      <w:r w:rsidR="00D138A7" w:rsidRPr="008968CD">
        <w:rPr>
          <w:rFonts w:ascii="Times New Roman" w:eastAsia="Calibri" w:hAnsi="Times New Roman" w:cs="Times New Roman"/>
          <w:sz w:val="24"/>
          <w:szCs w:val="24"/>
          <w:lang w:val="lv-LV"/>
        </w:rPr>
        <w:t xml:space="preserve"> </w:t>
      </w:r>
      <w:r w:rsidR="00E901AF" w:rsidRPr="008968CD">
        <w:rPr>
          <w:rFonts w:ascii="Times New Roman" w:eastAsia="Calibri" w:hAnsi="Times New Roman" w:cs="Times New Roman"/>
          <w:sz w:val="24"/>
          <w:szCs w:val="24"/>
          <w:lang w:val="lv-LV"/>
        </w:rPr>
        <w:t>J</w:t>
      </w:r>
      <w:r w:rsidR="00D138A7" w:rsidRPr="008968CD">
        <w:rPr>
          <w:rFonts w:ascii="Times New Roman" w:eastAsia="Calibri" w:hAnsi="Times New Roman" w:cs="Times New Roman"/>
          <w:sz w:val="24"/>
          <w:szCs w:val="24"/>
          <w:lang w:val="lv-LV"/>
        </w:rPr>
        <w:t xml:space="preserve">a </w:t>
      </w:r>
      <w:r w:rsidR="00E901AF" w:rsidRPr="008968CD">
        <w:rPr>
          <w:rFonts w:ascii="Times New Roman" w:eastAsia="Calibri" w:hAnsi="Times New Roman" w:cs="Times New Roman"/>
          <w:sz w:val="24"/>
          <w:szCs w:val="24"/>
          <w:lang w:val="lv-LV"/>
        </w:rPr>
        <w:t xml:space="preserve">pētnieka ģimenes statuss ir mainījies </w:t>
      </w:r>
      <w:r w:rsidR="00D138A7" w:rsidRPr="008968CD">
        <w:rPr>
          <w:rFonts w:ascii="Times New Roman" w:eastAsia="Calibri" w:hAnsi="Times New Roman" w:cs="Times New Roman"/>
          <w:sz w:val="24"/>
          <w:szCs w:val="24"/>
          <w:lang w:val="lv-LV"/>
        </w:rPr>
        <w:t xml:space="preserve">pēc </w:t>
      </w:r>
      <w:r w:rsidR="00E901AF" w:rsidRPr="008968CD">
        <w:rPr>
          <w:rFonts w:ascii="Times New Roman" w:eastAsia="Calibri" w:hAnsi="Times New Roman" w:cs="Times New Roman"/>
          <w:sz w:val="24"/>
          <w:szCs w:val="24"/>
          <w:lang w:val="lv-LV"/>
        </w:rPr>
        <w:t xml:space="preserve">mēneša </w:t>
      </w:r>
      <w:r w:rsidR="00D138A7" w:rsidRPr="008968CD">
        <w:rPr>
          <w:rFonts w:ascii="Times New Roman" w:eastAsia="Calibri" w:hAnsi="Times New Roman" w:cs="Times New Roman"/>
          <w:sz w:val="24"/>
          <w:szCs w:val="24"/>
          <w:lang w:val="lv-LV"/>
        </w:rPr>
        <w:t>15.</w:t>
      </w:r>
      <w:r w:rsidR="00B24BC3"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datuma,</w:t>
      </w:r>
      <w:r w:rsidR="00E901AF"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 xml:space="preserve">tad </w:t>
      </w:r>
      <w:r w:rsidR="0031422F" w:rsidRPr="008968CD">
        <w:rPr>
          <w:rFonts w:ascii="Times New Roman" w:eastAsia="Calibri" w:hAnsi="Times New Roman" w:cs="Times New Roman"/>
          <w:sz w:val="24"/>
          <w:szCs w:val="24"/>
          <w:lang w:val="lv-LV"/>
        </w:rPr>
        <w:t>ģimenes pabalsta izmaksas šajā mēnesī ir attiecināmas</w:t>
      </w:r>
      <w:r w:rsidR="00D138A7" w:rsidRPr="008968CD">
        <w:rPr>
          <w:rFonts w:ascii="Times New Roman" w:eastAsia="Calibri" w:hAnsi="Times New Roman" w:cs="Times New Roman"/>
          <w:sz w:val="24"/>
          <w:szCs w:val="24"/>
          <w:lang w:val="lv-LV"/>
        </w:rPr>
        <w:t>.</w:t>
      </w:r>
      <w:r w:rsidR="0031422F" w:rsidRPr="008968CD">
        <w:rPr>
          <w:lang w:val="lv-LV"/>
        </w:rPr>
        <w:t xml:space="preserve"> </w:t>
      </w:r>
    </w:p>
    <w:p w14:paraId="47B1CDF0" w14:textId="77777777" w:rsidR="00663C3F" w:rsidRPr="008968CD" w:rsidRDefault="00382690" w:rsidP="00382690">
      <w:pPr>
        <w:widowControl w:val="0"/>
        <w:spacing w:before="120" w:after="120"/>
        <w:ind w:left="502"/>
        <w:jc w:val="both"/>
        <w:rPr>
          <w:rFonts w:ascii="Times New Roman" w:eastAsia="Calibri" w:hAnsi="Times New Roman" w:cs="Times New Roman"/>
          <w:sz w:val="24"/>
          <w:szCs w:val="24"/>
          <w:lang w:val="lv-LV"/>
        </w:rPr>
      </w:pPr>
      <w:r w:rsidRPr="008968CD">
        <w:rPr>
          <w:rFonts w:ascii="Times New Roman" w:eastAsia="Calibri" w:hAnsi="Times New Roman" w:cs="Times New Roman"/>
          <w:i/>
          <w:iCs/>
          <w:sz w:val="24"/>
          <w:szCs w:val="24"/>
          <w:lang w:val="lv-LV"/>
        </w:rPr>
        <w:t>Piemērs.</w:t>
      </w:r>
      <w:r w:rsidRPr="008968CD">
        <w:rPr>
          <w:rFonts w:ascii="Times New Roman" w:eastAsia="Calibri" w:hAnsi="Times New Roman" w:cs="Times New Roman"/>
          <w:sz w:val="24"/>
          <w:szCs w:val="24"/>
          <w:lang w:val="lv-LV"/>
        </w:rPr>
        <w:t xml:space="preserve"> </w:t>
      </w:r>
    </w:p>
    <w:p w14:paraId="30A6F370" w14:textId="693373E0" w:rsidR="00382690" w:rsidRPr="008968CD" w:rsidRDefault="009213AD" w:rsidP="00382690">
      <w:pPr>
        <w:widowControl w:val="0"/>
        <w:spacing w:before="120" w:after="120"/>
        <w:ind w:left="502"/>
        <w:jc w:val="both"/>
        <w:rPr>
          <w:rFonts w:ascii="Times New Roman" w:eastAsia="Calibri" w:hAnsi="Times New Roman" w:cs="Times New Roman"/>
          <w:i/>
          <w:iCs/>
          <w:sz w:val="24"/>
          <w:szCs w:val="24"/>
          <w:lang w:val="lv-LV"/>
        </w:rPr>
      </w:pPr>
      <w:r w:rsidRPr="008968CD">
        <w:rPr>
          <w:rFonts w:ascii="Times New Roman" w:eastAsia="Calibri" w:hAnsi="Times New Roman" w:cs="Times New Roman"/>
          <w:i/>
          <w:iCs/>
          <w:sz w:val="24"/>
          <w:szCs w:val="24"/>
          <w:lang w:val="lv-LV"/>
        </w:rPr>
        <w:t xml:space="preserve">Projekts sākotnēji iesniegts MSCA apakšprogrammā 2024. gada konkursā sadaļā Eiropas stipendijas. Projektā </w:t>
      </w:r>
      <w:r w:rsidR="00663C3F" w:rsidRPr="008968CD">
        <w:rPr>
          <w:rFonts w:ascii="Times New Roman" w:eastAsia="Calibri" w:hAnsi="Times New Roman" w:cs="Times New Roman"/>
          <w:i/>
          <w:iCs/>
          <w:sz w:val="24"/>
          <w:szCs w:val="24"/>
          <w:lang w:val="lv-LV"/>
        </w:rPr>
        <w:t>ar īstenošanas termiņu 01.09.2024.</w:t>
      </w:r>
      <w:r w:rsidR="003C7E2A" w:rsidRPr="008968CD">
        <w:rPr>
          <w:rFonts w:ascii="Times New Roman" w:eastAsia="Calibri" w:hAnsi="Times New Roman" w:cs="Times New Roman"/>
          <w:i/>
          <w:iCs/>
          <w:sz w:val="24"/>
          <w:szCs w:val="24"/>
          <w:lang w:val="lv-LV"/>
        </w:rPr>
        <w:t xml:space="preserve"> </w:t>
      </w:r>
      <w:r w:rsidR="00E86ACB" w:rsidRPr="008968CD">
        <w:rPr>
          <w:rFonts w:ascii="Times New Roman" w:eastAsia="Calibri" w:hAnsi="Times New Roman" w:cs="Times New Roman"/>
          <w:i/>
          <w:iCs/>
          <w:sz w:val="24"/>
          <w:szCs w:val="24"/>
          <w:lang w:val="lv-LV"/>
        </w:rPr>
        <w:t>–</w:t>
      </w:r>
      <w:r w:rsidR="003C7E2A" w:rsidRPr="008968CD">
        <w:rPr>
          <w:rFonts w:ascii="Times New Roman" w:eastAsia="Calibri" w:hAnsi="Times New Roman" w:cs="Times New Roman"/>
          <w:i/>
          <w:iCs/>
          <w:sz w:val="24"/>
          <w:szCs w:val="24"/>
          <w:lang w:val="lv-LV"/>
        </w:rPr>
        <w:t xml:space="preserve"> </w:t>
      </w:r>
      <w:r w:rsidR="00663C3F" w:rsidRPr="008968CD">
        <w:rPr>
          <w:rFonts w:ascii="Times New Roman" w:eastAsia="Calibri" w:hAnsi="Times New Roman" w:cs="Times New Roman"/>
          <w:i/>
          <w:iCs/>
          <w:sz w:val="24"/>
          <w:szCs w:val="24"/>
          <w:lang w:val="lv-LV"/>
        </w:rPr>
        <w:t xml:space="preserve">31.08.2026. </w:t>
      </w:r>
      <w:r w:rsidRPr="008968CD">
        <w:rPr>
          <w:rFonts w:ascii="Times New Roman" w:eastAsia="Calibri" w:hAnsi="Times New Roman" w:cs="Times New Roman"/>
          <w:i/>
          <w:iCs/>
          <w:sz w:val="24"/>
          <w:szCs w:val="24"/>
          <w:lang w:val="lv-LV"/>
        </w:rPr>
        <w:t xml:space="preserve">pilnā slodzē nodarbinātajam pētniekam saskaņā ar vērtēšanas rezultātiem ir attiecināmas mobilitātes nodrošināšanas izmaksas, kā arī ir attiecināmas ģimenes pabalsta izmaksas, ievērojot metodikas 3.3. apakšpunktā noteikto.  Projekta īstenošanas laikā </w:t>
      </w:r>
      <w:r w:rsidR="00663C3F" w:rsidRPr="008968CD">
        <w:rPr>
          <w:rFonts w:ascii="Times New Roman" w:eastAsia="Calibri" w:hAnsi="Times New Roman" w:cs="Times New Roman"/>
          <w:i/>
          <w:iCs/>
          <w:sz w:val="24"/>
          <w:szCs w:val="24"/>
          <w:lang w:val="lv-LV"/>
        </w:rPr>
        <w:t>2026.gada 12.janvārī</w:t>
      </w:r>
      <w:r w:rsidR="00D36381" w:rsidRPr="008968CD">
        <w:rPr>
          <w:rFonts w:ascii="Times New Roman" w:eastAsia="Calibri" w:hAnsi="Times New Roman" w:cs="Times New Roman"/>
          <w:i/>
          <w:iCs/>
          <w:sz w:val="24"/>
          <w:szCs w:val="24"/>
          <w:lang w:val="lv-LV"/>
        </w:rPr>
        <w:t xml:space="preserve"> </w:t>
      </w:r>
      <w:r w:rsidRPr="008968CD">
        <w:rPr>
          <w:rFonts w:ascii="Times New Roman" w:eastAsia="Calibri" w:hAnsi="Times New Roman" w:cs="Times New Roman"/>
          <w:i/>
          <w:iCs/>
          <w:sz w:val="24"/>
          <w:szCs w:val="24"/>
          <w:lang w:val="lv-LV"/>
        </w:rPr>
        <w:t xml:space="preserve">pētniekam mainās ģimenes statuss, kā rezultātā </w:t>
      </w:r>
      <w:r w:rsidR="00A42F03" w:rsidRPr="008968CD">
        <w:rPr>
          <w:rFonts w:ascii="Times New Roman" w:eastAsia="Calibri" w:hAnsi="Times New Roman" w:cs="Times New Roman"/>
          <w:i/>
          <w:iCs/>
          <w:sz w:val="24"/>
          <w:szCs w:val="24"/>
          <w:lang w:val="lv-LV"/>
        </w:rPr>
        <w:t>no 2026.gada janvāra</w:t>
      </w:r>
      <w:r w:rsidRPr="008968CD">
        <w:rPr>
          <w:rFonts w:ascii="Times New Roman" w:eastAsia="Calibri" w:hAnsi="Times New Roman" w:cs="Times New Roman"/>
          <w:i/>
          <w:iCs/>
          <w:sz w:val="24"/>
          <w:szCs w:val="24"/>
          <w:lang w:val="lv-LV"/>
        </w:rPr>
        <w:t xml:space="preserve"> nav attiecināmas ģimenes pabalsta izmaksas</w:t>
      </w:r>
      <w:r w:rsidR="00D36381" w:rsidRPr="008968CD">
        <w:rPr>
          <w:rFonts w:ascii="Times New Roman" w:eastAsia="Calibri" w:hAnsi="Times New Roman" w:cs="Times New Roman"/>
          <w:i/>
          <w:iCs/>
          <w:sz w:val="24"/>
          <w:szCs w:val="24"/>
          <w:lang w:val="lv-LV"/>
        </w:rPr>
        <w:t>, ievērojot metodikas 15.</w:t>
      </w:r>
      <w:r w:rsidR="003C7E2A" w:rsidRPr="008968CD">
        <w:rPr>
          <w:rFonts w:ascii="Times New Roman" w:eastAsia="Calibri" w:hAnsi="Times New Roman" w:cs="Times New Roman"/>
          <w:i/>
          <w:iCs/>
          <w:sz w:val="24"/>
          <w:szCs w:val="24"/>
          <w:lang w:val="lv-LV"/>
        </w:rPr>
        <w:t xml:space="preserve"> </w:t>
      </w:r>
      <w:r w:rsidR="00D36381" w:rsidRPr="008968CD">
        <w:rPr>
          <w:rFonts w:ascii="Times New Roman" w:eastAsia="Calibri" w:hAnsi="Times New Roman" w:cs="Times New Roman"/>
          <w:i/>
          <w:iCs/>
          <w:sz w:val="24"/>
          <w:szCs w:val="24"/>
          <w:lang w:val="lv-LV"/>
        </w:rPr>
        <w:t>punktā noteikto</w:t>
      </w:r>
      <w:r w:rsidRPr="008968CD">
        <w:rPr>
          <w:rFonts w:ascii="Times New Roman" w:eastAsia="Calibri" w:hAnsi="Times New Roman" w:cs="Times New Roman"/>
          <w:i/>
          <w:iCs/>
          <w:sz w:val="24"/>
          <w:szCs w:val="24"/>
          <w:lang w:val="lv-LV"/>
        </w:rPr>
        <w:t xml:space="preserve">. </w:t>
      </w:r>
      <w:r w:rsidR="00D36381" w:rsidRPr="008968CD">
        <w:rPr>
          <w:rFonts w:ascii="Times New Roman" w:eastAsia="Calibri" w:hAnsi="Times New Roman" w:cs="Times New Roman"/>
          <w:i/>
          <w:iCs/>
          <w:sz w:val="24"/>
          <w:szCs w:val="24"/>
          <w:lang w:val="lv-LV"/>
        </w:rPr>
        <w:t>Atskaites periodā, a</w:t>
      </w:r>
      <w:r w:rsidRPr="008968CD">
        <w:rPr>
          <w:rFonts w:ascii="Times New Roman" w:eastAsia="Calibri" w:hAnsi="Times New Roman" w:cs="Times New Roman"/>
          <w:i/>
          <w:iCs/>
          <w:sz w:val="24"/>
          <w:szCs w:val="24"/>
          <w:lang w:val="lv-LV"/>
        </w:rPr>
        <w:t xml:space="preserve">prēķinot kopējās izmaksas par viena projekta īstenošanu mēnesī, ir jāņem vērā, ka  mainās </w:t>
      </w:r>
      <w:r w:rsidR="00D36381" w:rsidRPr="008968CD">
        <w:rPr>
          <w:rFonts w:ascii="Times New Roman" w:eastAsia="Calibri" w:hAnsi="Times New Roman" w:cs="Times New Roman"/>
          <w:i/>
          <w:iCs/>
          <w:sz w:val="24"/>
          <w:szCs w:val="24"/>
          <w:lang w:val="lv-LV"/>
        </w:rPr>
        <w:t xml:space="preserve">ģimenes pabalsta izmaksu attiecināmība konkrētajā </w:t>
      </w:r>
      <w:r w:rsidR="00663C3F" w:rsidRPr="008968CD">
        <w:rPr>
          <w:rFonts w:ascii="Times New Roman" w:eastAsia="Calibri" w:hAnsi="Times New Roman" w:cs="Times New Roman"/>
          <w:i/>
          <w:iCs/>
          <w:sz w:val="24"/>
          <w:szCs w:val="24"/>
          <w:lang w:val="lv-LV"/>
        </w:rPr>
        <w:t>periodā</w:t>
      </w:r>
      <w:r w:rsidRPr="008968CD">
        <w:rPr>
          <w:rFonts w:ascii="Times New Roman" w:eastAsia="Calibri" w:hAnsi="Times New Roman" w:cs="Times New Roman"/>
          <w:i/>
          <w:iCs/>
          <w:sz w:val="24"/>
          <w:szCs w:val="24"/>
          <w:lang w:val="lv-LV"/>
        </w:rPr>
        <w:t xml:space="preserve">. Līdz ar to jāaprēķina atsevišķi kopējās izmaksas par viena projekta īstenošanu mēnesī </w:t>
      </w:r>
      <w:r w:rsidR="00D36381" w:rsidRPr="008968CD">
        <w:rPr>
          <w:rFonts w:ascii="Times New Roman" w:eastAsia="Calibri" w:hAnsi="Times New Roman" w:cs="Times New Roman"/>
          <w:i/>
          <w:iCs/>
          <w:sz w:val="24"/>
          <w:szCs w:val="24"/>
          <w:lang w:val="lv-LV"/>
        </w:rPr>
        <w:t xml:space="preserve">– ar ģimenes pabalsta izmaksām </w:t>
      </w:r>
      <w:r w:rsidRPr="008968CD">
        <w:rPr>
          <w:rFonts w:ascii="Times New Roman" w:eastAsia="Calibri" w:hAnsi="Times New Roman" w:cs="Times New Roman"/>
          <w:i/>
          <w:iCs/>
          <w:sz w:val="24"/>
          <w:szCs w:val="24"/>
          <w:lang w:val="lv-LV"/>
        </w:rPr>
        <w:t xml:space="preserve"> (V</w:t>
      </w:r>
      <w:r w:rsidR="00480B52" w:rsidRPr="008968CD">
        <w:rPr>
          <w:rFonts w:ascii="Times New Roman" w:hAnsi="Times New Roman" w:cs="Times New Roman"/>
          <w:i/>
          <w:sz w:val="24"/>
          <w:szCs w:val="24"/>
          <w:vertAlign w:val="subscript"/>
          <w:lang w:val="lv-LV"/>
        </w:rPr>
        <w:t>3</w:t>
      </w:r>
      <w:r w:rsidRPr="008968CD">
        <w:rPr>
          <w:rFonts w:ascii="Times New Roman" w:eastAsia="Calibri" w:hAnsi="Times New Roman" w:cs="Times New Roman"/>
          <w:i/>
          <w:iCs/>
          <w:sz w:val="24"/>
          <w:szCs w:val="24"/>
          <w:lang w:val="lv-LV"/>
        </w:rPr>
        <w:t xml:space="preserve">) un </w:t>
      </w:r>
      <w:r w:rsidR="00D36381" w:rsidRPr="008968CD">
        <w:rPr>
          <w:rFonts w:ascii="Times New Roman" w:eastAsia="Calibri" w:hAnsi="Times New Roman" w:cs="Times New Roman"/>
          <w:i/>
          <w:iCs/>
          <w:sz w:val="24"/>
          <w:szCs w:val="24"/>
          <w:lang w:val="lv-LV"/>
        </w:rPr>
        <w:t xml:space="preserve">bez ģimenes pabalsta izmaksām  </w:t>
      </w:r>
      <w:r w:rsidRPr="008968CD">
        <w:rPr>
          <w:rFonts w:ascii="Times New Roman" w:eastAsia="Calibri" w:hAnsi="Times New Roman" w:cs="Times New Roman"/>
          <w:i/>
          <w:iCs/>
          <w:sz w:val="24"/>
          <w:szCs w:val="24"/>
          <w:lang w:val="lv-LV"/>
        </w:rPr>
        <w:t>(V</w:t>
      </w:r>
      <w:r w:rsidR="00480B52" w:rsidRPr="008968CD">
        <w:rPr>
          <w:rFonts w:ascii="Times New Roman" w:hAnsi="Times New Roman" w:cs="Times New Roman"/>
          <w:i/>
          <w:sz w:val="24"/>
          <w:szCs w:val="24"/>
          <w:vertAlign w:val="subscript"/>
          <w:lang w:val="lv-LV"/>
        </w:rPr>
        <w:t>4</w:t>
      </w:r>
      <w:r w:rsidRPr="008968CD">
        <w:rPr>
          <w:rFonts w:ascii="Times New Roman" w:eastAsia="Calibri" w:hAnsi="Times New Roman" w:cs="Times New Roman"/>
          <w:i/>
          <w:iCs/>
          <w:sz w:val="24"/>
          <w:szCs w:val="24"/>
          <w:lang w:val="lv-LV"/>
        </w:rPr>
        <w:t>).</w:t>
      </w:r>
    </w:p>
    <w:p w14:paraId="0B3740C5" w14:textId="77777777" w:rsidR="009213AD" w:rsidRPr="008968CD" w:rsidRDefault="009213AD" w:rsidP="009213AD">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lastRenderedPageBreak/>
        <w:t>V = (A + M + Ģ + P + Nt) * S</w:t>
      </w:r>
    </w:p>
    <w:p w14:paraId="61BC8DB8" w14:textId="343EE6C0" w:rsidR="009213AD" w:rsidRPr="008968CD" w:rsidRDefault="009213AD" w:rsidP="009213AD">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3</w:t>
      </w:r>
      <w:r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5</w:t>
      </w:r>
      <w:r w:rsidR="00BA4234"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019,62</w:t>
      </w:r>
      <w:r w:rsidR="00D36381" w:rsidRPr="008968CD">
        <w:rPr>
          <w:rStyle w:val="FootnoteReference"/>
          <w:rFonts w:ascii="Times New Roman" w:hAnsi="Times New Roman" w:cs="Times New Roman"/>
          <w:i/>
          <w:sz w:val="24"/>
          <w:szCs w:val="24"/>
          <w:lang w:val="lv-LV"/>
        </w:rPr>
        <w:footnoteReference w:id="50"/>
      </w:r>
      <w:r w:rsidRPr="008968CD">
        <w:rPr>
          <w:rFonts w:ascii="Times New Roman" w:hAnsi="Times New Roman" w:cs="Times New Roman"/>
          <w:i/>
          <w:sz w:val="24"/>
          <w:szCs w:val="24"/>
          <w:lang w:val="lv-LV"/>
        </w:rPr>
        <w:t>+710+660+1</w:t>
      </w:r>
      <w:r w:rsidR="00BA423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000+650)*1 = </w:t>
      </w:r>
      <w:r w:rsidR="00D36381" w:rsidRPr="008968CD">
        <w:rPr>
          <w:rFonts w:ascii="Times New Roman" w:hAnsi="Times New Roman" w:cs="Times New Roman"/>
          <w:i/>
          <w:sz w:val="24"/>
          <w:szCs w:val="24"/>
          <w:lang w:val="lv-LV"/>
        </w:rPr>
        <w:t>8</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 xml:space="preserve">039,62 </w:t>
      </w:r>
      <w:r w:rsidRPr="008968CD">
        <w:rPr>
          <w:rFonts w:ascii="Times New Roman" w:hAnsi="Times New Roman" w:cs="Times New Roman"/>
          <w:i/>
          <w:sz w:val="24"/>
          <w:szCs w:val="24"/>
          <w:lang w:val="lv-LV"/>
        </w:rPr>
        <w:t>euro / mēnesī</w:t>
      </w:r>
    </w:p>
    <w:p w14:paraId="2BBD6D9F" w14:textId="5F15A0B1" w:rsidR="009213AD" w:rsidRPr="008968CD" w:rsidRDefault="009213AD" w:rsidP="00663C3F">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4</w:t>
      </w:r>
      <w:r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5</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019,62</w:t>
      </w:r>
      <w:r w:rsidR="00D36381" w:rsidRPr="008968CD">
        <w:rPr>
          <w:rStyle w:val="FootnoteReference"/>
          <w:rFonts w:ascii="Times New Roman" w:hAnsi="Times New Roman" w:cs="Times New Roman"/>
          <w:i/>
          <w:sz w:val="24"/>
          <w:szCs w:val="24"/>
          <w:lang w:val="lv-LV"/>
        </w:rPr>
        <w:footnoteReference w:id="51"/>
      </w:r>
      <w:r w:rsidRPr="008968CD">
        <w:rPr>
          <w:rFonts w:ascii="Times New Roman" w:hAnsi="Times New Roman" w:cs="Times New Roman"/>
          <w:i/>
          <w:sz w:val="24"/>
          <w:szCs w:val="24"/>
          <w:lang w:val="lv-LV"/>
        </w:rPr>
        <w:t>+710+</w:t>
      </w:r>
      <w:r w:rsidR="00D36381" w:rsidRPr="008968CD">
        <w:rPr>
          <w:rFonts w:ascii="Times New Roman" w:hAnsi="Times New Roman" w:cs="Times New Roman"/>
          <w:i/>
          <w:sz w:val="24"/>
          <w:szCs w:val="24"/>
          <w:lang w:val="lv-LV"/>
        </w:rPr>
        <w:t>0</w:t>
      </w:r>
      <w:r w:rsidRPr="008968CD">
        <w:rPr>
          <w:rFonts w:ascii="Times New Roman" w:hAnsi="Times New Roman" w:cs="Times New Roman"/>
          <w:i/>
          <w:sz w:val="24"/>
          <w:szCs w:val="24"/>
          <w:lang w:val="lv-LV"/>
        </w:rPr>
        <w:t>+1</w:t>
      </w:r>
      <w:r w:rsidR="007B6978"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000+650)*1 = </w:t>
      </w:r>
      <w:r w:rsidR="00D36381" w:rsidRPr="008968CD">
        <w:rPr>
          <w:rFonts w:ascii="Times New Roman" w:hAnsi="Times New Roman" w:cs="Times New Roman"/>
          <w:i/>
          <w:sz w:val="24"/>
          <w:szCs w:val="24"/>
          <w:lang w:val="lv-LV"/>
        </w:rPr>
        <w:t>7</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379</w:t>
      </w:r>
      <w:r w:rsidRPr="008968CD">
        <w:rPr>
          <w:rFonts w:ascii="Times New Roman" w:hAnsi="Times New Roman" w:cs="Times New Roman"/>
          <w:i/>
          <w:sz w:val="24"/>
          <w:szCs w:val="24"/>
          <w:lang w:val="lv-LV"/>
        </w:rPr>
        <w:t>,62 euro / mēnesī</w:t>
      </w:r>
    </w:p>
    <w:p w14:paraId="3BB978CE" w14:textId="4699555F" w:rsidR="00663C3F" w:rsidRPr="008968CD" w:rsidRDefault="00663C3F" w:rsidP="00663C3F">
      <w:pPr>
        <w:widowControl w:val="0"/>
        <w:spacing w:before="120" w:after="120"/>
        <w:ind w:left="502"/>
        <w:jc w:val="both"/>
        <w:rPr>
          <w:rFonts w:ascii="Times New Roman" w:hAnsi="Times New Roman" w:cs="Times New Roman"/>
          <w:i/>
          <w:iCs/>
          <w:sz w:val="24"/>
          <w:szCs w:val="24"/>
          <w:lang w:val="lv-LV"/>
        </w:rPr>
      </w:pPr>
      <w:r w:rsidRPr="008968CD">
        <w:rPr>
          <w:rFonts w:ascii="Times New Roman" w:hAnsi="Times New Roman" w:cs="Times New Roman"/>
          <w:i/>
          <w:iCs/>
          <w:sz w:val="24"/>
          <w:szCs w:val="24"/>
          <w:lang w:val="lv-LV"/>
        </w:rPr>
        <w:t xml:space="preserve">Kopējais finansējuma saņēmējam attiecināmais projekta īstenošanas attiecināmo izmaksu apmērs </w:t>
      </w:r>
      <w:r w:rsidR="006744DE" w:rsidRPr="008968CD">
        <w:rPr>
          <w:rFonts w:ascii="Times New Roman" w:hAnsi="Times New Roman" w:cs="Times New Roman"/>
          <w:i/>
          <w:iCs/>
          <w:sz w:val="24"/>
          <w:szCs w:val="24"/>
          <w:lang w:val="lv-LV"/>
        </w:rPr>
        <w:t xml:space="preserve">(I) </w:t>
      </w:r>
      <w:r w:rsidR="00A42F03" w:rsidRPr="008968CD">
        <w:rPr>
          <w:rFonts w:ascii="Times New Roman" w:hAnsi="Times New Roman" w:cs="Times New Roman"/>
          <w:i/>
          <w:iCs/>
          <w:sz w:val="24"/>
          <w:szCs w:val="24"/>
          <w:lang w:val="lv-LV"/>
        </w:rPr>
        <w:t xml:space="preserve">šajā gadījumā </w:t>
      </w:r>
      <w:r w:rsidR="003C7E2A" w:rsidRPr="008968CD">
        <w:rPr>
          <w:rFonts w:ascii="Times New Roman" w:hAnsi="Times New Roman" w:cs="Times New Roman"/>
          <w:i/>
          <w:iCs/>
          <w:sz w:val="24"/>
          <w:szCs w:val="24"/>
          <w:lang w:val="lv-LV"/>
        </w:rPr>
        <w:t xml:space="preserve">arī </w:t>
      </w:r>
      <w:r w:rsidRPr="008968CD">
        <w:rPr>
          <w:rFonts w:ascii="Times New Roman" w:hAnsi="Times New Roman" w:cs="Times New Roman"/>
          <w:i/>
          <w:iCs/>
          <w:sz w:val="24"/>
          <w:szCs w:val="24"/>
          <w:lang w:val="lv-LV"/>
        </w:rPr>
        <w:t>jāaprēķina</w:t>
      </w:r>
      <w:r w:rsidR="00A42F03" w:rsidRPr="008968CD">
        <w:rPr>
          <w:rFonts w:ascii="Times New Roman" w:hAnsi="Times New Roman" w:cs="Times New Roman"/>
          <w:i/>
          <w:iCs/>
          <w:sz w:val="24"/>
          <w:szCs w:val="24"/>
          <w:lang w:val="lv-LV"/>
        </w:rPr>
        <w:t xml:space="preserve"> </w:t>
      </w:r>
      <w:bookmarkStart w:id="33" w:name="_Hlk169877474"/>
      <w:r w:rsidR="00A42F03" w:rsidRPr="008968CD">
        <w:rPr>
          <w:rFonts w:ascii="Times New Roman" w:hAnsi="Times New Roman" w:cs="Times New Roman"/>
          <w:i/>
          <w:iCs/>
          <w:sz w:val="24"/>
          <w:szCs w:val="24"/>
          <w:lang w:val="lv-LV"/>
        </w:rPr>
        <w:t>atsevišķi mēnešu skaitam</w:t>
      </w:r>
      <w:r w:rsidR="003C7E2A" w:rsidRPr="008968CD">
        <w:rPr>
          <w:rFonts w:ascii="Times New Roman" w:hAnsi="Times New Roman" w:cs="Times New Roman"/>
          <w:i/>
          <w:iCs/>
          <w:sz w:val="24"/>
          <w:szCs w:val="24"/>
          <w:lang w:val="lv-LV"/>
        </w:rPr>
        <w:t>, kuros ir attiecināmas</w:t>
      </w:r>
      <w:r w:rsidR="00A42F03" w:rsidRPr="008968CD">
        <w:rPr>
          <w:rFonts w:ascii="Times New Roman" w:hAnsi="Times New Roman" w:cs="Times New Roman"/>
          <w:i/>
          <w:iCs/>
          <w:sz w:val="24"/>
          <w:szCs w:val="24"/>
          <w:lang w:val="lv-LV"/>
        </w:rPr>
        <w:t xml:space="preserve"> ģimenes pabalsta izmaks</w:t>
      </w:r>
      <w:r w:rsidR="003C7E2A" w:rsidRPr="008968CD">
        <w:rPr>
          <w:rFonts w:ascii="Times New Roman" w:hAnsi="Times New Roman" w:cs="Times New Roman"/>
          <w:i/>
          <w:iCs/>
          <w:sz w:val="24"/>
          <w:szCs w:val="24"/>
          <w:lang w:val="lv-LV"/>
        </w:rPr>
        <w:t>as</w:t>
      </w:r>
      <w:bookmarkEnd w:id="33"/>
      <w:r w:rsidR="00A42F03" w:rsidRPr="008968CD">
        <w:rPr>
          <w:i/>
          <w:iCs/>
          <w:lang w:val="lv-LV"/>
        </w:rPr>
        <w:t xml:space="preserve"> </w:t>
      </w:r>
      <w:r w:rsidR="00A42F03" w:rsidRPr="008968CD">
        <w:rPr>
          <w:rFonts w:ascii="Times New Roman" w:hAnsi="Times New Roman" w:cs="Times New Roman"/>
          <w:i/>
          <w:iCs/>
          <w:sz w:val="24"/>
          <w:szCs w:val="24"/>
          <w:lang w:val="lv-LV"/>
        </w:rPr>
        <w:t>(</w:t>
      </w:r>
      <w:r w:rsidR="006744DE" w:rsidRPr="008968CD">
        <w:rPr>
          <w:rFonts w:ascii="Times New Roman" w:hAnsi="Times New Roman" w:cs="Times New Roman"/>
          <w:i/>
          <w:iCs/>
          <w:sz w:val="24"/>
          <w:szCs w:val="24"/>
          <w:lang w:val="lv-LV"/>
        </w:rPr>
        <w:t>M</w:t>
      </w:r>
      <w:r w:rsidR="006744DE" w:rsidRPr="008968CD">
        <w:rPr>
          <w:rFonts w:ascii="Times New Roman" w:hAnsi="Times New Roman" w:cs="Times New Roman"/>
          <w:i/>
          <w:sz w:val="24"/>
          <w:szCs w:val="24"/>
          <w:lang w:val="lv-LV"/>
        </w:rPr>
        <w:t>sk</w:t>
      </w:r>
      <w:r w:rsidR="00A42F03" w:rsidRPr="008968CD">
        <w:rPr>
          <w:rFonts w:ascii="Times New Roman" w:hAnsi="Times New Roman" w:cs="Times New Roman"/>
          <w:i/>
          <w:iCs/>
          <w:sz w:val="24"/>
          <w:szCs w:val="24"/>
          <w:vertAlign w:val="subscript"/>
          <w:lang w:val="lv-LV"/>
        </w:rPr>
        <w:t>1</w:t>
      </w:r>
      <w:r w:rsidR="00A42F03" w:rsidRPr="008968CD">
        <w:rPr>
          <w:rFonts w:ascii="Times New Roman" w:hAnsi="Times New Roman" w:cs="Times New Roman"/>
          <w:i/>
          <w:iCs/>
          <w:sz w:val="24"/>
          <w:szCs w:val="24"/>
          <w:lang w:val="lv-LV"/>
        </w:rPr>
        <w:t>)</w:t>
      </w:r>
      <w:r w:rsidR="003C7E2A" w:rsidRPr="008968CD">
        <w:rPr>
          <w:rFonts w:ascii="Times New Roman" w:hAnsi="Times New Roman" w:cs="Times New Roman"/>
          <w:i/>
          <w:iCs/>
          <w:sz w:val="24"/>
          <w:szCs w:val="24"/>
          <w:lang w:val="lv-LV"/>
        </w:rPr>
        <w:t>,</w:t>
      </w:r>
      <w:r w:rsidR="00A42F03" w:rsidRPr="008968CD">
        <w:rPr>
          <w:rFonts w:ascii="Times New Roman" w:hAnsi="Times New Roman" w:cs="Times New Roman"/>
          <w:i/>
          <w:iCs/>
          <w:sz w:val="24"/>
          <w:szCs w:val="24"/>
          <w:lang w:val="lv-LV"/>
        </w:rPr>
        <w:t xml:space="preserve"> un </w:t>
      </w:r>
      <w:r w:rsidR="003C7E2A" w:rsidRPr="008968CD">
        <w:rPr>
          <w:rFonts w:ascii="Times New Roman" w:hAnsi="Times New Roman" w:cs="Times New Roman"/>
          <w:i/>
          <w:iCs/>
          <w:sz w:val="24"/>
          <w:szCs w:val="24"/>
          <w:lang w:val="lv-LV"/>
        </w:rPr>
        <w:t xml:space="preserve">atsevišķi mēnešu skaitam, kuros nav attiecināmas ģimenes pabalsta izmaksas </w:t>
      </w:r>
      <w:r w:rsidR="00A42F03" w:rsidRPr="008968CD">
        <w:rPr>
          <w:rFonts w:ascii="Times New Roman" w:hAnsi="Times New Roman" w:cs="Times New Roman"/>
          <w:i/>
          <w:iCs/>
          <w:sz w:val="24"/>
          <w:szCs w:val="24"/>
          <w:lang w:val="lv-LV"/>
        </w:rPr>
        <w:t>(</w:t>
      </w:r>
      <w:r w:rsidR="006744DE" w:rsidRPr="008968CD">
        <w:rPr>
          <w:rFonts w:ascii="Times New Roman" w:hAnsi="Times New Roman" w:cs="Times New Roman"/>
          <w:i/>
          <w:iCs/>
          <w:sz w:val="24"/>
          <w:szCs w:val="24"/>
          <w:lang w:val="lv-LV"/>
        </w:rPr>
        <w:t>M</w:t>
      </w:r>
      <w:r w:rsidR="006744DE" w:rsidRPr="008968CD">
        <w:rPr>
          <w:rFonts w:ascii="Times New Roman" w:hAnsi="Times New Roman" w:cs="Times New Roman"/>
          <w:i/>
          <w:sz w:val="24"/>
          <w:szCs w:val="24"/>
          <w:lang w:val="lv-LV"/>
        </w:rPr>
        <w:t>sk</w:t>
      </w:r>
      <w:r w:rsidR="00A42F03" w:rsidRPr="008968CD">
        <w:rPr>
          <w:rFonts w:ascii="Times New Roman" w:hAnsi="Times New Roman" w:cs="Times New Roman"/>
          <w:i/>
          <w:iCs/>
          <w:sz w:val="24"/>
          <w:szCs w:val="24"/>
          <w:vertAlign w:val="subscript"/>
          <w:lang w:val="lv-LV"/>
        </w:rPr>
        <w:t>2</w:t>
      </w:r>
      <w:r w:rsidR="00A42F03" w:rsidRPr="008968CD">
        <w:rPr>
          <w:rFonts w:ascii="Times New Roman" w:hAnsi="Times New Roman" w:cs="Times New Roman"/>
          <w:i/>
          <w:iCs/>
          <w:sz w:val="24"/>
          <w:szCs w:val="24"/>
          <w:lang w:val="lv-LV"/>
        </w:rPr>
        <w:t>):</w:t>
      </w:r>
    </w:p>
    <w:p w14:paraId="4C1BDF60" w14:textId="7C41741B"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 = V * Msk</w:t>
      </w:r>
    </w:p>
    <w:p w14:paraId="1CE6CFBC" w14:textId="2621DA67"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Pr="008968CD">
        <w:rPr>
          <w:rFonts w:ascii="Times New Roman" w:hAnsi="Times New Roman" w:cs="Times New Roman"/>
          <w:i/>
          <w:sz w:val="24"/>
          <w:szCs w:val="24"/>
          <w:vertAlign w:val="subscript"/>
          <w:lang w:val="lv-LV"/>
        </w:rPr>
        <w:t>1</w:t>
      </w:r>
      <w:r w:rsidRPr="008968CD">
        <w:rPr>
          <w:rFonts w:ascii="Times New Roman" w:hAnsi="Times New Roman" w:cs="Times New Roman"/>
          <w:i/>
          <w:sz w:val="24"/>
          <w:szCs w:val="24"/>
          <w:lang w:val="lv-LV"/>
        </w:rPr>
        <w:t xml:space="preserve">= </w:t>
      </w:r>
      <w:r w:rsidR="003C7E2A"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3</w:t>
      </w:r>
      <w:r w:rsidR="003C7E2A" w:rsidRPr="008968CD">
        <w:rPr>
          <w:rFonts w:ascii="Times New Roman" w:hAnsi="Times New Roman" w:cs="Times New Roman"/>
          <w:i/>
          <w:sz w:val="24"/>
          <w:szCs w:val="24"/>
          <w:lang w:val="lv-LV"/>
        </w:rPr>
        <w:t xml:space="preserve"> * Msk</w:t>
      </w:r>
      <w:r w:rsidR="003C7E2A" w:rsidRPr="008968CD">
        <w:rPr>
          <w:rFonts w:ascii="Times New Roman" w:hAnsi="Times New Roman" w:cs="Times New Roman"/>
          <w:i/>
          <w:sz w:val="24"/>
          <w:szCs w:val="24"/>
          <w:vertAlign w:val="subscript"/>
          <w:lang w:val="lv-LV"/>
        </w:rPr>
        <w:t>1</w:t>
      </w:r>
      <w:r w:rsidR="003C7E2A" w:rsidRPr="008968CD">
        <w:rPr>
          <w:rFonts w:ascii="Times New Roman" w:hAnsi="Times New Roman" w:cs="Times New Roman"/>
          <w:i/>
          <w:sz w:val="24"/>
          <w:szCs w:val="24"/>
          <w:lang w:val="lv-LV"/>
        </w:rPr>
        <w:t xml:space="preserve"> =</w:t>
      </w:r>
      <w:r w:rsidR="006744DE"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8</w:t>
      </w:r>
      <w:r w:rsidR="00E86ACB"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 16 mēn. =128 633,92 euro</w:t>
      </w:r>
    </w:p>
    <w:p w14:paraId="0DBA2E14" w14:textId="372D4161"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Pr="008968CD">
        <w:rPr>
          <w:rFonts w:ascii="Times New Roman" w:hAnsi="Times New Roman" w:cs="Times New Roman"/>
          <w:i/>
          <w:sz w:val="24"/>
          <w:szCs w:val="24"/>
          <w:vertAlign w:val="subscript"/>
          <w:lang w:val="lv-LV"/>
        </w:rPr>
        <w:t>2</w:t>
      </w:r>
      <w:r w:rsidRPr="008968CD">
        <w:rPr>
          <w:rFonts w:ascii="Times New Roman" w:hAnsi="Times New Roman" w:cs="Times New Roman"/>
          <w:i/>
          <w:sz w:val="24"/>
          <w:szCs w:val="24"/>
          <w:lang w:val="lv-LV"/>
        </w:rPr>
        <w:t xml:space="preserve">= </w:t>
      </w:r>
      <w:r w:rsidR="006744DE"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4</w:t>
      </w:r>
      <w:r w:rsidR="006744DE" w:rsidRPr="008968CD">
        <w:rPr>
          <w:rFonts w:ascii="Times New Roman" w:hAnsi="Times New Roman" w:cs="Times New Roman"/>
          <w:i/>
          <w:sz w:val="24"/>
          <w:szCs w:val="24"/>
          <w:lang w:val="lv-LV"/>
        </w:rPr>
        <w:t xml:space="preserve"> * Msk</w:t>
      </w:r>
      <w:r w:rsidR="006744DE" w:rsidRPr="008968CD">
        <w:rPr>
          <w:rFonts w:ascii="Times New Roman" w:hAnsi="Times New Roman" w:cs="Times New Roman"/>
          <w:i/>
          <w:sz w:val="24"/>
          <w:szCs w:val="24"/>
          <w:vertAlign w:val="subscript"/>
          <w:lang w:val="lv-LV"/>
        </w:rPr>
        <w:t>2</w:t>
      </w:r>
      <w:r w:rsidR="006744DE" w:rsidRPr="008968CD">
        <w:rPr>
          <w:rFonts w:ascii="Times New Roman" w:hAnsi="Times New Roman" w:cs="Times New Roman"/>
          <w:i/>
          <w:sz w:val="24"/>
          <w:szCs w:val="24"/>
          <w:lang w:val="lv-LV"/>
        </w:rPr>
        <w:t xml:space="preserve"> = </w:t>
      </w:r>
      <w:r w:rsidRPr="008968CD">
        <w:rPr>
          <w:rFonts w:ascii="Times New Roman" w:hAnsi="Times New Roman" w:cs="Times New Roman"/>
          <w:i/>
          <w:sz w:val="24"/>
          <w:szCs w:val="24"/>
          <w:lang w:val="lv-LV"/>
        </w:rPr>
        <w:t>7</w:t>
      </w:r>
      <w:r w:rsidR="00E86ACB"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379,62 * </w:t>
      </w:r>
      <w:r w:rsidR="00494F44" w:rsidRPr="008968CD">
        <w:rPr>
          <w:rFonts w:ascii="Times New Roman" w:hAnsi="Times New Roman" w:cs="Times New Roman"/>
          <w:i/>
          <w:sz w:val="24"/>
          <w:szCs w:val="24"/>
          <w:lang w:val="lv-LV"/>
        </w:rPr>
        <w:t>8</w:t>
      </w:r>
      <w:r w:rsidRPr="008968CD">
        <w:rPr>
          <w:rFonts w:ascii="Times New Roman" w:hAnsi="Times New Roman" w:cs="Times New Roman"/>
          <w:i/>
          <w:sz w:val="24"/>
          <w:szCs w:val="24"/>
          <w:lang w:val="lv-LV"/>
        </w:rPr>
        <w:t xml:space="preserve"> mēn. =</w:t>
      </w:r>
      <w:r w:rsidR="00494F44" w:rsidRPr="008968CD">
        <w:rPr>
          <w:rFonts w:ascii="Times New Roman" w:hAnsi="Times New Roman" w:cs="Times New Roman"/>
          <w:i/>
          <w:sz w:val="24"/>
          <w:szCs w:val="24"/>
          <w:lang w:val="lv-LV"/>
        </w:rPr>
        <w:t>59 036,96</w:t>
      </w:r>
      <w:r w:rsidRPr="008968CD">
        <w:rPr>
          <w:rFonts w:ascii="Times New Roman" w:hAnsi="Times New Roman" w:cs="Times New Roman"/>
          <w:i/>
          <w:sz w:val="24"/>
          <w:szCs w:val="24"/>
          <w:lang w:val="lv-LV"/>
        </w:rPr>
        <w:t xml:space="preserve"> euro</w:t>
      </w:r>
    </w:p>
    <w:p w14:paraId="4A52042F" w14:textId="0609BE0C" w:rsidR="00A42F03" w:rsidRPr="008968CD" w:rsidRDefault="00494F44"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 = I</w:t>
      </w:r>
      <w:r w:rsidRPr="008968CD">
        <w:rPr>
          <w:rFonts w:ascii="Times New Roman" w:hAnsi="Times New Roman" w:cs="Times New Roman"/>
          <w:i/>
          <w:sz w:val="24"/>
          <w:szCs w:val="24"/>
          <w:vertAlign w:val="subscript"/>
          <w:lang w:val="lv-LV"/>
        </w:rPr>
        <w:t xml:space="preserve">1 </w:t>
      </w:r>
      <w:r w:rsidRPr="008968CD">
        <w:rPr>
          <w:rFonts w:ascii="Times New Roman" w:hAnsi="Times New Roman" w:cs="Times New Roman"/>
          <w:i/>
          <w:sz w:val="24"/>
          <w:szCs w:val="24"/>
          <w:lang w:val="lv-LV"/>
        </w:rPr>
        <w:t>+ I</w:t>
      </w:r>
      <w:r w:rsidRPr="008968CD">
        <w:rPr>
          <w:rFonts w:ascii="Times New Roman" w:hAnsi="Times New Roman" w:cs="Times New Roman"/>
          <w:i/>
          <w:sz w:val="24"/>
          <w:szCs w:val="24"/>
          <w:vertAlign w:val="subscript"/>
          <w:lang w:val="lv-LV"/>
        </w:rPr>
        <w:t xml:space="preserve">2 </w:t>
      </w:r>
      <w:r w:rsidRPr="008968CD">
        <w:rPr>
          <w:rFonts w:ascii="Times New Roman" w:hAnsi="Times New Roman" w:cs="Times New Roman"/>
          <w:i/>
          <w:sz w:val="24"/>
          <w:szCs w:val="24"/>
          <w:lang w:val="lv-LV"/>
        </w:rPr>
        <w:t>=128 633,92 +59 036,96 =187 670,88 euro</w:t>
      </w:r>
    </w:p>
    <w:p w14:paraId="66AAF9AA" w14:textId="77777777" w:rsidR="00A42F03" w:rsidRPr="008968CD" w:rsidRDefault="00A42F03" w:rsidP="003C7E2A">
      <w:pPr>
        <w:widowControl w:val="0"/>
        <w:spacing w:before="120" w:after="120"/>
        <w:ind w:left="502"/>
        <w:jc w:val="center"/>
        <w:rPr>
          <w:rFonts w:ascii="Times New Roman" w:hAnsi="Times New Roman" w:cs="Times New Roman"/>
          <w:i/>
          <w:sz w:val="24"/>
          <w:szCs w:val="24"/>
          <w:lang w:val="lv-LV"/>
        </w:rPr>
      </w:pPr>
    </w:p>
    <w:p w14:paraId="4609EA8F" w14:textId="72392CC6" w:rsidR="000C2A0F"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Par </w:t>
      </w:r>
      <w:r w:rsidR="00704A22" w:rsidRPr="008968CD">
        <w:rPr>
          <w:rFonts w:ascii="Times New Roman" w:eastAsia="Calibri" w:hAnsi="Times New Roman" w:cs="Times New Roman"/>
          <w:sz w:val="24"/>
          <w:szCs w:val="24"/>
          <w:lang w:val="lv-LV"/>
        </w:rPr>
        <w:fldChar w:fldCharType="begin"/>
      </w:r>
      <w:r w:rsidR="00704A22" w:rsidRPr="008968CD">
        <w:rPr>
          <w:rFonts w:ascii="Times New Roman" w:eastAsia="Calibri" w:hAnsi="Times New Roman" w:cs="Times New Roman"/>
          <w:sz w:val="24"/>
          <w:szCs w:val="24"/>
          <w:lang w:val="lv-LV"/>
        </w:rPr>
        <w:instrText xml:space="preserve"> REF _Ref502839637 \r \h </w:instrText>
      </w:r>
      <w:r w:rsidR="00A37981" w:rsidRPr="008968CD">
        <w:rPr>
          <w:rFonts w:ascii="Times New Roman" w:eastAsia="Calibri" w:hAnsi="Times New Roman" w:cs="Times New Roman"/>
          <w:sz w:val="24"/>
          <w:szCs w:val="24"/>
          <w:lang w:val="lv-LV"/>
        </w:rPr>
        <w:instrText xml:space="preserve"> \* MERGEFORMAT </w:instrText>
      </w:r>
      <w:r w:rsidR="00704A22" w:rsidRPr="008968CD">
        <w:rPr>
          <w:rFonts w:ascii="Times New Roman" w:eastAsia="Calibri" w:hAnsi="Times New Roman" w:cs="Times New Roman"/>
          <w:sz w:val="24"/>
          <w:szCs w:val="24"/>
          <w:lang w:val="lv-LV"/>
        </w:rPr>
      </w:r>
      <w:r w:rsidR="00704A22"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00704A22" w:rsidRPr="008968CD">
        <w:rPr>
          <w:rFonts w:ascii="Times New Roman" w:eastAsia="Calibri" w:hAnsi="Times New Roman" w:cs="Times New Roman"/>
          <w:sz w:val="24"/>
          <w:szCs w:val="24"/>
          <w:lang w:val="lv-LV"/>
        </w:rPr>
        <w:fldChar w:fldCharType="end"/>
      </w:r>
      <w:r w:rsidR="009E4370" w:rsidRPr="008968CD">
        <w:rPr>
          <w:rFonts w:ascii="Times New Roman" w:eastAsia="Calibri" w:hAnsi="Times New Roman" w:cs="Times New Roman"/>
          <w:sz w:val="24"/>
          <w:szCs w:val="24"/>
          <w:lang w:val="lv-LV"/>
        </w:rPr>
        <w:t xml:space="preserve">. punktā minētās </w:t>
      </w:r>
      <w:r w:rsidRPr="008968CD">
        <w:rPr>
          <w:rFonts w:ascii="Times New Roman" w:eastAsia="Calibri" w:hAnsi="Times New Roman" w:cs="Times New Roman"/>
          <w:sz w:val="24"/>
          <w:szCs w:val="24"/>
          <w:lang w:val="lv-LV"/>
        </w:rPr>
        <w:t xml:space="preserve">likmes rezultāta </w:t>
      </w:r>
      <w:r w:rsidR="009E4370" w:rsidRPr="008968CD">
        <w:rPr>
          <w:rFonts w:ascii="Times New Roman" w:eastAsia="Calibri" w:hAnsi="Times New Roman" w:cs="Times New Roman"/>
          <w:sz w:val="24"/>
          <w:szCs w:val="24"/>
          <w:lang w:val="lv-LV"/>
        </w:rPr>
        <w:t xml:space="preserve">rādītāju </w:t>
      </w:r>
      <w:r w:rsidRPr="008968CD">
        <w:rPr>
          <w:rFonts w:ascii="Times New Roman" w:eastAsia="Calibri" w:hAnsi="Times New Roman" w:cs="Times New Roman"/>
          <w:sz w:val="24"/>
          <w:szCs w:val="24"/>
          <w:lang w:val="lv-LV"/>
        </w:rPr>
        <w:t>sasniegšanu apliecinošo dokumentu uzskata projekta īstenošanā iesaistītā pētnieka darba līgumu</w:t>
      </w:r>
      <w:r w:rsidR="00606C8E" w:rsidRPr="008968CD">
        <w:rPr>
          <w:rFonts w:ascii="Times New Roman" w:eastAsia="Calibri" w:hAnsi="Times New Roman" w:cs="Times New Roman"/>
          <w:sz w:val="24"/>
          <w:szCs w:val="24"/>
          <w:lang w:val="lv-LV"/>
        </w:rPr>
        <w:t xml:space="preserve"> un pētniek</w:t>
      </w:r>
      <w:r w:rsidR="00577D3C" w:rsidRPr="008968CD">
        <w:rPr>
          <w:rFonts w:ascii="Times New Roman" w:eastAsia="Calibri" w:hAnsi="Times New Roman" w:cs="Times New Roman"/>
          <w:sz w:val="24"/>
          <w:szCs w:val="24"/>
          <w:lang w:val="lv-LV"/>
        </w:rPr>
        <w:t>a</w:t>
      </w:r>
      <w:r w:rsidR="00606C8E" w:rsidRPr="008968CD">
        <w:rPr>
          <w:rFonts w:ascii="Times New Roman" w:eastAsia="Calibri" w:hAnsi="Times New Roman" w:cs="Times New Roman"/>
          <w:sz w:val="24"/>
          <w:szCs w:val="24"/>
          <w:lang w:val="lv-LV"/>
        </w:rPr>
        <w:t xml:space="preserve"> darba laika uzskaites veidlapu</w:t>
      </w:r>
      <w:r w:rsidR="00796DE5" w:rsidRPr="008968CD">
        <w:rPr>
          <w:rFonts w:ascii="Times New Roman" w:eastAsia="Calibri" w:hAnsi="Times New Roman" w:cs="Times New Roman"/>
          <w:sz w:val="24"/>
          <w:szCs w:val="24"/>
          <w:lang w:val="lv-LV"/>
        </w:rPr>
        <w:t>.</w:t>
      </w:r>
      <w:r w:rsidR="003E7DBA" w:rsidRPr="008968CD">
        <w:rPr>
          <w:rFonts w:ascii="Times New Roman" w:eastAsia="Calibri" w:hAnsi="Times New Roman" w:cs="Times New Roman"/>
          <w:sz w:val="24"/>
          <w:szCs w:val="24"/>
          <w:lang w:val="lv-LV"/>
        </w:rPr>
        <w:t xml:space="preserve"> </w:t>
      </w:r>
    </w:p>
    <w:p w14:paraId="373E8865" w14:textId="461810BA" w:rsidR="00B8097F" w:rsidRPr="008968CD" w:rsidRDefault="007B5BB5" w:rsidP="00B8097F">
      <w:pPr>
        <w:spacing w:after="0"/>
        <w:ind w:left="357"/>
        <w:contextualSpacing/>
        <w:jc w:val="both"/>
        <w:rPr>
          <w:rFonts w:ascii="Times New Roman" w:hAnsi="Times New Roman" w:cs="Times New Roman"/>
          <w:i/>
          <w:sz w:val="24"/>
          <w:szCs w:val="24"/>
          <w:lang w:val="lv-LV"/>
        </w:rPr>
      </w:pPr>
      <w:r w:rsidRPr="008968CD">
        <w:rPr>
          <w:rFonts w:ascii="Times New Roman" w:eastAsia="Calibri" w:hAnsi="Times New Roman" w:cs="Times New Roman"/>
          <w:sz w:val="24"/>
          <w:szCs w:val="24"/>
          <w:lang w:val="lv-LV"/>
        </w:rPr>
        <w:tab/>
      </w:r>
    </w:p>
    <w:p w14:paraId="6D921CFA" w14:textId="77777777" w:rsidR="00B8656E" w:rsidRPr="008968CD" w:rsidRDefault="00DC3EA2" w:rsidP="00B8097F">
      <w:pPr>
        <w:spacing w:after="0"/>
        <w:ind w:left="357"/>
        <w:contextualSpacing/>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Piemēram:</w:t>
      </w:r>
    </w:p>
    <w:p w14:paraId="196E8414" w14:textId="50CCB031" w:rsidR="0069261F" w:rsidRPr="008968CD" w:rsidRDefault="00DC3EA2" w:rsidP="00B8097F">
      <w:pPr>
        <w:pStyle w:val="ListParagraph"/>
        <w:numPr>
          <w:ilvl w:val="0"/>
          <w:numId w:val="15"/>
        </w:numPr>
        <w:spacing w:after="0" w:line="276" w:lineRule="auto"/>
        <w:ind w:left="1071" w:hanging="35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Ja p</w:t>
      </w:r>
      <w:r w:rsidR="00B8656E" w:rsidRPr="008968CD">
        <w:rPr>
          <w:rFonts w:ascii="Times New Roman" w:hAnsi="Times New Roman" w:cs="Times New Roman"/>
          <w:i/>
          <w:sz w:val="24"/>
          <w:szCs w:val="24"/>
          <w:lang w:val="lv-LV"/>
        </w:rPr>
        <w:t xml:space="preserve">ētnieks </w:t>
      </w:r>
      <w:r w:rsidR="00671ADD" w:rsidRPr="008968CD">
        <w:rPr>
          <w:rFonts w:ascii="Times New Roman" w:hAnsi="Times New Roman" w:cs="Times New Roman"/>
          <w:i/>
          <w:sz w:val="24"/>
          <w:szCs w:val="24"/>
          <w:lang w:val="lv-LV"/>
        </w:rPr>
        <w:t xml:space="preserve">atskaites periodā </w:t>
      </w:r>
      <w:r w:rsidR="00B8656E" w:rsidRPr="008968CD">
        <w:rPr>
          <w:rFonts w:ascii="Times New Roman" w:hAnsi="Times New Roman" w:cs="Times New Roman"/>
          <w:i/>
          <w:sz w:val="24"/>
          <w:szCs w:val="24"/>
          <w:lang w:val="lv-LV"/>
        </w:rPr>
        <w:t xml:space="preserve">ir nostrādājis </w:t>
      </w:r>
      <w:r w:rsidR="00671ADD" w:rsidRPr="008968CD">
        <w:rPr>
          <w:rFonts w:ascii="Times New Roman" w:hAnsi="Times New Roman" w:cs="Times New Roman"/>
          <w:i/>
          <w:sz w:val="24"/>
          <w:szCs w:val="24"/>
          <w:lang w:val="lv-LV"/>
        </w:rPr>
        <w:t xml:space="preserve">projektā </w:t>
      </w:r>
      <w:r w:rsidR="004A67BC" w:rsidRPr="008968CD">
        <w:rPr>
          <w:rFonts w:ascii="Times New Roman" w:hAnsi="Times New Roman" w:cs="Times New Roman"/>
          <w:i/>
          <w:sz w:val="24"/>
          <w:szCs w:val="24"/>
          <w:lang w:val="lv-LV"/>
        </w:rPr>
        <w:t xml:space="preserve">pilnā slodzē </w:t>
      </w:r>
      <w:r w:rsidR="00B8656E" w:rsidRPr="008968CD">
        <w:rPr>
          <w:rFonts w:ascii="Times New Roman" w:hAnsi="Times New Roman" w:cs="Times New Roman"/>
          <w:i/>
          <w:sz w:val="24"/>
          <w:szCs w:val="24"/>
          <w:lang w:val="lv-LV"/>
        </w:rPr>
        <w:t>pilnus</w:t>
      </w:r>
      <w:r w:rsidR="0056183E" w:rsidRPr="008968CD">
        <w:rPr>
          <w:rFonts w:ascii="Times New Roman" w:hAnsi="Times New Roman" w:cs="Times New Roman"/>
          <w:i/>
          <w:sz w:val="24"/>
          <w:szCs w:val="24"/>
          <w:lang w:val="lv-LV"/>
        </w:rPr>
        <w:t xml:space="preserve"> 3</w:t>
      </w:r>
      <w:r w:rsidRPr="008968CD">
        <w:rPr>
          <w:rFonts w:ascii="Times New Roman" w:hAnsi="Times New Roman" w:cs="Times New Roman"/>
          <w:i/>
          <w:sz w:val="24"/>
          <w:szCs w:val="24"/>
          <w:lang w:val="lv-LV"/>
        </w:rPr>
        <w:t xml:space="preserve"> mēnešus</w:t>
      </w:r>
      <w:r w:rsidR="00107627" w:rsidRPr="008968CD">
        <w:rPr>
          <w:rFonts w:ascii="Times New Roman" w:hAnsi="Times New Roman" w:cs="Times New Roman"/>
          <w:i/>
          <w:sz w:val="24"/>
          <w:szCs w:val="24"/>
          <w:lang w:val="lv-LV"/>
        </w:rPr>
        <w:t xml:space="preserve"> (</w:t>
      </w:r>
      <w:r w:rsidR="0056183E" w:rsidRPr="008968CD">
        <w:rPr>
          <w:rFonts w:ascii="Times New Roman" w:hAnsi="Times New Roman" w:cs="Times New Roman"/>
          <w:i/>
          <w:sz w:val="24"/>
          <w:szCs w:val="24"/>
          <w:lang w:val="lv-LV"/>
        </w:rPr>
        <w:t>ņemot vērā arī attaisnoto pētnieka prombūtni</w:t>
      </w:r>
      <w:r w:rsidR="0070275D" w:rsidRPr="008968CD">
        <w:rPr>
          <w:rFonts w:ascii="Times New Roman" w:hAnsi="Times New Roman" w:cs="Times New Roman"/>
          <w:i/>
          <w:sz w:val="24"/>
          <w:szCs w:val="24"/>
          <w:lang w:val="lv-LV"/>
        </w:rPr>
        <w:t>,</w:t>
      </w:r>
      <w:r w:rsidR="00107627" w:rsidRPr="008968CD">
        <w:rPr>
          <w:rFonts w:ascii="Times New Roman" w:hAnsi="Times New Roman" w:cs="Times New Roman"/>
          <w:i/>
          <w:sz w:val="24"/>
          <w:szCs w:val="24"/>
          <w:lang w:val="lv-LV"/>
        </w:rPr>
        <w:t xml:space="preserve"> Darba likuma</w:t>
      </w:r>
      <w:r w:rsidR="00671ADD" w:rsidRPr="008968CD">
        <w:rPr>
          <w:rFonts w:ascii="Times New Roman" w:hAnsi="Times New Roman" w:cs="Times New Roman"/>
          <w:i/>
          <w:sz w:val="24"/>
          <w:szCs w:val="24"/>
          <w:lang w:val="lv-LV"/>
        </w:rPr>
        <w:t xml:space="preserve"> izpratn</w:t>
      </w:r>
      <w:r w:rsidR="0070275D" w:rsidRPr="008968CD">
        <w:rPr>
          <w:rFonts w:ascii="Times New Roman" w:hAnsi="Times New Roman" w:cs="Times New Roman"/>
          <w:i/>
          <w:sz w:val="24"/>
          <w:szCs w:val="24"/>
          <w:lang w:val="lv-LV"/>
        </w:rPr>
        <w:t>ē</w:t>
      </w:r>
      <w:r w:rsidR="00671ADD" w:rsidRPr="008968CD">
        <w:rPr>
          <w:rFonts w:ascii="Times New Roman" w:hAnsi="Times New Roman" w:cs="Times New Roman"/>
          <w:i/>
          <w:sz w:val="24"/>
          <w:szCs w:val="24"/>
          <w:lang w:val="lv-LV"/>
        </w:rPr>
        <w:t>)</w:t>
      </w:r>
      <w:r w:rsidR="0056183E" w:rsidRPr="008968CD">
        <w:rPr>
          <w:rFonts w:ascii="Times New Roman" w:hAnsi="Times New Roman" w:cs="Times New Roman"/>
          <w:i/>
          <w:sz w:val="24"/>
          <w:szCs w:val="24"/>
          <w:lang w:val="lv-LV"/>
        </w:rPr>
        <w:t>,</w:t>
      </w:r>
      <w:r w:rsidRPr="008968CD">
        <w:rPr>
          <w:rFonts w:ascii="Times New Roman" w:hAnsi="Times New Roman" w:cs="Times New Roman"/>
          <w:i/>
          <w:sz w:val="24"/>
          <w:szCs w:val="24"/>
          <w:lang w:val="lv-LV"/>
        </w:rPr>
        <w:t xml:space="preserve"> tad </w:t>
      </w:r>
      <w:r w:rsidR="00835640" w:rsidRPr="008968CD">
        <w:rPr>
          <w:rFonts w:ascii="Times New Roman" w:hAnsi="Times New Roman" w:cs="Times New Roman"/>
          <w:i/>
          <w:sz w:val="24"/>
          <w:szCs w:val="24"/>
          <w:lang w:val="lv-LV"/>
        </w:rPr>
        <w:t xml:space="preserve">pētnieka iztikas pabalsts </w:t>
      </w:r>
      <w:r w:rsidR="00671ADD" w:rsidRPr="008968CD">
        <w:rPr>
          <w:rFonts w:ascii="Times New Roman" w:hAnsi="Times New Roman" w:cs="Times New Roman"/>
          <w:i/>
          <w:sz w:val="24"/>
          <w:szCs w:val="24"/>
          <w:lang w:val="lv-LV"/>
        </w:rPr>
        <w:t xml:space="preserve">un citas MSCA apakšprogrammās noteiktās </w:t>
      </w:r>
      <w:r w:rsidR="009E4370" w:rsidRPr="008968CD">
        <w:rPr>
          <w:rFonts w:ascii="Times New Roman" w:eastAsia="Calibri" w:hAnsi="Times New Roman" w:cs="Times New Roman"/>
          <w:i/>
          <w:sz w:val="24"/>
          <w:szCs w:val="24"/>
          <w:lang w:val="lv-LV"/>
        </w:rPr>
        <w:t xml:space="preserve">vienas vienības izmaksu standarta </w:t>
      </w:r>
      <w:r w:rsidR="009E4370" w:rsidRPr="008968CD">
        <w:rPr>
          <w:rFonts w:ascii="Times New Roman" w:hAnsi="Times New Roman" w:cs="Times New Roman"/>
          <w:i/>
          <w:sz w:val="24"/>
          <w:szCs w:val="24"/>
          <w:lang w:val="lv-LV"/>
        </w:rPr>
        <w:t>likmes</w:t>
      </w:r>
      <w:r w:rsidR="00671ADD" w:rsidRPr="008968CD">
        <w:rPr>
          <w:rFonts w:ascii="Times New Roman" w:hAnsi="Times New Roman" w:cs="Times New Roman"/>
          <w:i/>
          <w:sz w:val="24"/>
          <w:szCs w:val="24"/>
          <w:lang w:val="lv-LV"/>
        </w:rPr>
        <w:t xml:space="preserve"> (sk.</w:t>
      </w:r>
      <w:r w:rsidR="0070275D" w:rsidRPr="008968CD">
        <w:rPr>
          <w:rFonts w:ascii="Times New Roman" w:hAnsi="Times New Roman" w:cs="Times New Roman"/>
          <w:i/>
          <w:sz w:val="24"/>
          <w:szCs w:val="24"/>
          <w:lang w:val="lv-LV"/>
        </w:rPr>
        <w:t xml:space="preserve"> </w:t>
      </w:r>
      <w:r w:rsidR="00671ADD" w:rsidRPr="008968CD">
        <w:rPr>
          <w:rFonts w:ascii="Times New Roman" w:hAnsi="Times New Roman" w:cs="Times New Roman"/>
          <w:i/>
          <w:sz w:val="24"/>
          <w:szCs w:val="24"/>
          <w:lang w:val="lv-LV"/>
        </w:rPr>
        <w:t xml:space="preserve">Tabula Nr.1.) </w:t>
      </w:r>
      <w:r w:rsidRPr="008968CD">
        <w:rPr>
          <w:rFonts w:ascii="Times New Roman" w:hAnsi="Times New Roman" w:cs="Times New Roman"/>
          <w:i/>
          <w:sz w:val="24"/>
          <w:szCs w:val="24"/>
          <w:lang w:val="lv-LV"/>
        </w:rPr>
        <w:t>par projekta īstenoša</w:t>
      </w:r>
      <w:r w:rsidR="0056183E" w:rsidRPr="008968CD">
        <w:rPr>
          <w:rFonts w:ascii="Times New Roman" w:hAnsi="Times New Roman" w:cs="Times New Roman"/>
          <w:i/>
          <w:sz w:val="24"/>
          <w:szCs w:val="24"/>
          <w:lang w:val="lv-LV"/>
        </w:rPr>
        <w:t>nu ir piemērojama</w:t>
      </w:r>
      <w:r w:rsidR="005E170C" w:rsidRPr="008968CD">
        <w:rPr>
          <w:rFonts w:ascii="Times New Roman" w:hAnsi="Times New Roman" w:cs="Times New Roman"/>
          <w:i/>
          <w:sz w:val="24"/>
          <w:szCs w:val="24"/>
          <w:lang w:val="lv-LV"/>
        </w:rPr>
        <w:t>s</w:t>
      </w:r>
      <w:r w:rsidR="0056183E" w:rsidRPr="008968CD">
        <w:rPr>
          <w:rFonts w:ascii="Times New Roman" w:hAnsi="Times New Roman" w:cs="Times New Roman"/>
          <w:i/>
          <w:sz w:val="24"/>
          <w:szCs w:val="24"/>
          <w:lang w:val="lv-LV"/>
        </w:rPr>
        <w:t xml:space="preserve"> 3</w:t>
      </w:r>
      <w:r w:rsidRPr="008968CD">
        <w:rPr>
          <w:rFonts w:ascii="Times New Roman" w:hAnsi="Times New Roman" w:cs="Times New Roman"/>
          <w:i/>
          <w:sz w:val="24"/>
          <w:szCs w:val="24"/>
          <w:lang w:val="lv-LV"/>
        </w:rPr>
        <w:t xml:space="preserve"> mēnešiem: </w:t>
      </w:r>
    </w:p>
    <w:p w14:paraId="3FCDC46A" w14:textId="77777777" w:rsidR="00B8656E" w:rsidRPr="008968CD" w:rsidRDefault="00B8656E" w:rsidP="00B8656E">
      <w:pPr>
        <w:pStyle w:val="ListParagraph"/>
        <w:spacing w:after="120"/>
        <w:ind w:left="717"/>
        <w:jc w:val="both"/>
        <w:rPr>
          <w:rFonts w:ascii="Times New Roman" w:hAnsi="Times New Roman" w:cs="Times New Roman"/>
          <w:i/>
          <w:sz w:val="10"/>
          <w:szCs w:val="10"/>
          <w:lang w:val="lv-LV"/>
        </w:rPr>
      </w:pPr>
    </w:p>
    <w:p w14:paraId="53F4E57B" w14:textId="77777777" w:rsidR="00B8656E" w:rsidRPr="008968CD" w:rsidRDefault="00DC3EA2" w:rsidP="00B8656E">
      <w:pPr>
        <w:pStyle w:val="ListParagraph"/>
        <w:spacing w:after="120"/>
        <w:ind w:left="717"/>
        <w:jc w:val="center"/>
        <w:rPr>
          <w:rFonts w:ascii="Times New Roman" w:hAnsi="Times New Roman" w:cs="Times New Roman"/>
          <w:i/>
          <w:sz w:val="24"/>
          <w:szCs w:val="24"/>
          <w:lang w:val="lv-LV"/>
        </w:rPr>
      </w:pPr>
      <w:r w:rsidRPr="008968CD">
        <w:rPr>
          <w:rFonts w:ascii="Times New Roman" w:hAnsi="Times New Roman" w:cs="Times New Roman"/>
          <w:position w:val="-14"/>
          <w:sz w:val="24"/>
          <w:szCs w:val="24"/>
          <w:lang w:val="lv-LV"/>
        </w:rPr>
        <w:object w:dxaOrig="1470" w:dyaOrig="435" w14:anchorId="5890C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0.25pt" o:ole="">
            <v:imagedata r:id="rId14" o:title=""/>
          </v:shape>
          <o:OLEObject Type="Embed" ProgID="Equation.3" ShapeID="_x0000_i1025" DrawAspect="Content" ObjectID="_1790672382" r:id="rId15"/>
        </w:object>
      </w:r>
    </w:p>
    <w:p w14:paraId="75148AC1" w14:textId="3F20B6EA" w:rsidR="00B8656E" w:rsidRPr="008968CD" w:rsidRDefault="00DC3EA2" w:rsidP="00B8656E">
      <w:pPr>
        <w:pStyle w:val="ListParagraph"/>
        <w:spacing w:after="120"/>
        <w:ind w:left="717"/>
        <w:jc w:val="both"/>
        <w:rPr>
          <w:rFonts w:ascii="Times New Roman" w:hAnsi="Times New Roman" w:cs="Times New Roman"/>
          <w:i/>
          <w:sz w:val="10"/>
          <w:szCs w:val="10"/>
          <w:lang w:val="lv-LV"/>
        </w:rPr>
      </w:pPr>
      <w:r w:rsidRPr="008968CD">
        <w:rPr>
          <w:rFonts w:ascii="Times New Roman" w:hAnsi="Times New Roman" w:cs="Times New Roman"/>
          <w:i/>
          <w:sz w:val="24"/>
          <w:szCs w:val="24"/>
          <w:lang w:val="lv-LV"/>
        </w:rPr>
        <w:t>V=</w:t>
      </w:r>
      <w:r w:rsidR="00D66D5C" w:rsidRPr="008968CD">
        <w:rPr>
          <w:rFonts w:ascii="Times New Roman" w:hAnsi="Times New Roman" w:cs="Times New Roman"/>
          <w:i/>
          <w:sz w:val="24"/>
          <w:szCs w:val="24"/>
          <w:lang w:val="lv-LV"/>
        </w:rPr>
        <w:t>3</w:t>
      </w:r>
      <w:r w:rsidR="00C25CAF"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 xml:space="preserve">860,80 </w:t>
      </w:r>
      <w:r w:rsidRPr="008968CD">
        <w:rPr>
          <w:rStyle w:val="FootnoteReference"/>
          <w:rFonts w:ascii="Times New Roman" w:hAnsi="Times New Roman" w:cs="Times New Roman"/>
          <w:i/>
          <w:sz w:val="24"/>
          <w:szCs w:val="24"/>
          <w:lang w:val="lv-LV"/>
        </w:rPr>
        <w:footnoteReference w:id="52"/>
      </w:r>
      <w:r w:rsidRPr="008968CD">
        <w:rPr>
          <w:rFonts w:ascii="Times New Roman" w:hAnsi="Times New Roman" w:cs="Times New Roman"/>
          <w:i/>
          <w:sz w:val="24"/>
          <w:szCs w:val="24"/>
          <w:lang w:val="lv-LV"/>
        </w:rPr>
        <w:t>+600+</w:t>
      </w:r>
      <w:r w:rsidR="0017733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1</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841A43"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6</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00131124" w:rsidRPr="008968CD">
        <w:rPr>
          <w:rFonts w:ascii="Times New Roman" w:hAnsi="Times New Roman" w:cs="Times New Roman"/>
          <w:i/>
          <w:sz w:val="24"/>
          <w:szCs w:val="24"/>
          <w:lang w:val="lv-LV"/>
        </w:rPr>
        <w:t xml:space="preserve"> euro / mēnesī</w:t>
      </w:r>
    </w:p>
    <w:p w14:paraId="068659DC" w14:textId="75F14F35" w:rsidR="0069261F" w:rsidRPr="008968CD" w:rsidRDefault="00DC3EA2" w:rsidP="00B8656E">
      <w:pPr>
        <w:pStyle w:val="ListParagraph"/>
        <w:spacing w:after="120"/>
        <w:ind w:left="71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0017733C" w:rsidRPr="008968CD">
        <w:rPr>
          <w:rFonts w:ascii="Times New Roman" w:hAnsi="Times New Roman" w:cs="Times New Roman"/>
          <w:i/>
          <w:sz w:val="24"/>
          <w:szCs w:val="24"/>
          <w:lang w:val="lv-LV"/>
        </w:rPr>
        <w:t>6</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Pr="008968CD">
        <w:rPr>
          <w:rFonts w:ascii="Times New Roman" w:hAnsi="Times New Roman" w:cs="Times New Roman"/>
          <w:i/>
          <w:sz w:val="24"/>
          <w:szCs w:val="24"/>
          <w:lang w:val="lv-LV"/>
        </w:rPr>
        <w:t>*3</w:t>
      </w:r>
      <w:r w:rsidR="00841A43" w:rsidRPr="008968CD">
        <w:rPr>
          <w:rFonts w:ascii="Times New Roman" w:hAnsi="Times New Roman" w:cs="Times New Roman"/>
          <w:i/>
          <w:sz w:val="24"/>
          <w:szCs w:val="24"/>
          <w:lang w:val="lv-LV"/>
        </w:rPr>
        <w:t xml:space="preserve"> = </w:t>
      </w:r>
      <w:r w:rsidR="0017733C" w:rsidRPr="008968CD">
        <w:rPr>
          <w:rFonts w:ascii="Times New Roman" w:hAnsi="Times New Roman" w:cs="Times New Roman"/>
          <w:i/>
          <w:sz w:val="24"/>
          <w:szCs w:val="24"/>
          <w:lang w:val="lv-LV"/>
        </w:rPr>
        <w:t>20</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312,40</w:t>
      </w:r>
      <w:r w:rsidR="00841A43" w:rsidRPr="008968CD">
        <w:rPr>
          <w:rFonts w:ascii="Times New Roman" w:hAnsi="Times New Roman" w:cs="Times New Roman"/>
          <w:i/>
          <w:sz w:val="24"/>
          <w:szCs w:val="24"/>
          <w:lang w:val="lv-LV"/>
        </w:rPr>
        <w:t xml:space="preserve"> </w:t>
      </w:r>
      <w:r w:rsidR="00131124" w:rsidRPr="008968CD">
        <w:rPr>
          <w:rFonts w:ascii="Times New Roman" w:hAnsi="Times New Roman" w:cs="Times New Roman"/>
          <w:i/>
          <w:sz w:val="24"/>
          <w:szCs w:val="24"/>
          <w:lang w:val="lv-LV"/>
        </w:rPr>
        <w:t>euro</w:t>
      </w:r>
    </w:p>
    <w:p w14:paraId="7582FA8A" w14:textId="68976173" w:rsidR="00B8656E" w:rsidRPr="008968CD" w:rsidRDefault="00DC3EA2" w:rsidP="00B8097F">
      <w:pPr>
        <w:spacing w:after="0"/>
        <w:ind w:left="993" w:hanging="284"/>
        <w:jc w:val="both"/>
        <w:rPr>
          <w:lang w:val="lv-LV"/>
        </w:rPr>
      </w:pPr>
      <w:r w:rsidRPr="008968CD">
        <w:rPr>
          <w:rFonts w:ascii="Times New Roman" w:hAnsi="Times New Roman" w:cs="Times New Roman"/>
          <w:i/>
          <w:iCs/>
          <w:sz w:val="24"/>
          <w:szCs w:val="24"/>
          <w:lang w:val="lv-LV"/>
        </w:rPr>
        <w:t>b) </w:t>
      </w:r>
      <w:r w:rsidR="000D20BF" w:rsidRPr="008968CD">
        <w:rPr>
          <w:rFonts w:ascii="Times New Roman" w:hAnsi="Times New Roman" w:cs="Times New Roman"/>
          <w:i/>
          <w:iCs/>
          <w:sz w:val="24"/>
          <w:szCs w:val="24"/>
          <w:lang w:val="lv-LV"/>
        </w:rPr>
        <w:t xml:space="preserve">Projektā paredzēts, ka pētnieks strādā pilnā slodzē. </w:t>
      </w:r>
      <w:r w:rsidR="0069261F" w:rsidRPr="008968CD">
        <w:rPr>
          <w:rFonts w:ascii="Times New Roman" w:hAnsi="Times New Roman" w:cs="Times New Roman"/>
          <w:i/>
          <w:iCs/>
          <w:sz w:val="24"/>
          <w:szCs w:val="24"/>
          <w:lang w:val="lv-LV"/>
        </w:rPr>
        <w:t>Ja pē</w:t>
      </w:r>
      <w:r w:rsidR="0056183E" w:rsidRPr="008968CD">
        <w:rPr>
          <w:rFonts w:ascii="Times New Roman" w:hAnsi="Times New Roman" w:cs="Times New Roman"/>
          <w:i/>
          <w:iCs/>
          <w:sz w:val="24"/>
          <w:szCs w:val="24"/>
          <w:lang w:val="lv-LV"/>
        </w:rPr>
        <w:t>tnieks</w:t>
      </w:r>
      <w:r w:rsidR="0024778C" w:rsidRPr="008968CD">
        <w:rPr>
          <w:rFonts w:ascii="Times New Roman" w:hAnsi="Times New Roman" w:cs="Times New Roman"/>
          <w:i/>
          <w:iCs/>
          <w:sz w:val="24"/>
          <w:szCs w:val="24"/>
          <w:lang w:val="lv-LV"/>
        </w:rPr>
        <w:t xml:space="preserve"> </w:t>
      </w:r>
      <w:r w:rsidR="00671ADD" w:rsidRPr="008968CD">
        <w:rPr>
          <w:rFonts w:ascii="Times New Roman" w:hAnsi="Times New Roman" w:cs="Times New Roman"/>
          <w:i/>
          <w:iCs/>
          <w:sz w:val="24"/>
          <w:szCs w:val="24"/>
          <w:lang w:val="lv-LV"/>
        </w:rPr>
        <w:t xml:space="preserve">atskaites periodā </w:t>
      </w:r>
      <w:r w:rsidR="0056183E" w:rsidRPr="008968CD">
        <w:rPr>
          <w:rFonts w:ascii="Times New Roman" w:hAnsi="Times New Roman" w:cs="Times New Roman"/>
          <w:i/>
          <w:iCs/>
          <w:sz w:val="24"/>
          <w:szCs w:val="24"/>
          <w:lang w:val="lv-LV"/>
        </w:rPr>
        <w:t xml:space="preserve">ir nostrādājis </w:t>
      </w:r>
      <w:r w:rsidR="00671ADD" w:rsidRPr="008968CD">
        <w:rPr>
          <w:rFonts w:ascii="Times New Roman" w:hAnsi="Times New Roman" w:cs="Times New Roman"/>
          <w:i/>
          <w:iCs/>
          <w:sz w:val="24"/>
          <w:szCs w:val="24"/>
          <w:lang w:val="lv-LV"/>
        </w:rPr>
        <w:t xml:space="preserve">projektā </w:t>
      </w:r>
      <w:r w:rsidR="004A67BC" w:rsidRPr="008968CD">
        <w:rPr>
          <w:rFonts w:ascii="Times New Roman" w:hAnsi="Times New Roman" w:cs="Times New Roman"/>
          <w:i/>
          <w:iCs/>
          <w:sz w:val="24"/>
          <w:szCs w:val="24"/>
          <w:lang w:val="lv-LV"/>
        </w:rPr>
        <w:t xml:space="preserve">pilnā slodzē </w:t>
      </w:r>
      <w:r w:rsidR="0056183E" w:rsidRPr="008968CD">
        <w:rPr>
          <w:rFonts w:ascii="Times New Roman" w:hAnsi="Times New Roman" w:cs="Times New Roman"/>
          <w:i/>
          <w:iCs/>
          <w:sz w:val="24"/>
          <w:szCs w:val="24"/>
          <w:lang w:val="lv-LV"/>
        </w:rPr>
        <w:t>pilnus darba laika 2</w:t>
      </w:r>
      <w:r w:rsidR="00671ADD" w:rsidRPr="008968CD">
        <w:rPr>
          <w:rFonts w:ascii="Times New Roman" w:hAnsi="Times New Roman" w:cs="Times New Roman"/>
          <w:i/>
          <w:iCs/>
          <w:sz w:val="24"/>
          <w:szCs w:val="24"/>
          <w:lang w:val="lv-LV"/>
        </w:rPr>
        <w:t xml:space="preserve"> </w:t>
      </w:r>
      <w:r w:rsidR="0069261F" w:rsidRPr="008968CD">
        <w:rPr>
          <w:rFonts w:ascii="Times New Roman" w:hAnsi="Times New Roman" w:cs="Times New Roman"/>
          <w:i/>
          <w:iCs/>
          <w:sz w:val="24"/>
          <w:szCs w:val="24"/>
          <w:lang w:val="lv-LV"/>
        </w:rPr>
        <w:t>mēnešus</w:t>
      </w:r>
      <w:r w:rsidR="00FD25A8" w:rsidRPr="008968CD">
        <w:rPr>
          <w:rFonts w:ascii="Times New Roman" w:hAnsi="Times New Roman" w:cs="Times New Roman"/>
          <w:i/>
          <w:iCs/>
          <w:sz w:val="24"/>
          <w:szCs w:val="24"/>
          <w:lang w:val="lv-LV"/>
        </w:rPr>
        <w:t xml:space="preserve"> un trešajā mēnesī</w:t>
      </w:r>
      <w:r w:rsidR="00671ADD" w:rsidRPr="008968CD">
        <w:rPr>
          <w:rFonts w:ascii="Times New Roman" w:hAnsi="Times New Roman" w:cs="Times New Roman"/>
          <w:i/>
          <w:iCs/>
          <w:sz w:val="24"/>
          <w:szCs w:val="24"/>
          <w:lang w:val="lv-LV"/>
        </w:rPr>
        <w:t xml:space="preserve"> ir </w:t>
      </w:r>
      <w:r w:rsidR="001F5A82" w:rsidRPr="008968CD">
        <w:rPr>
          <w:rFonts w:ascii="Times New Roman" w:hAnsi="Times New Roman" w:cs="Times New Roman"/>
          <w:i/>
          <w:iCs/>
          <w:sz w:val="24"/>
          <w:szCs w:val="24"/>
          <w:lang w:val="lv-LV"/>
        </w:rPr>
        <w:t xml:space="preserve">nostrādājis </w:t>
      </w:r>
      <w:r w:rsidR="00197A45" w:rsidRPr="008968CD">
        <w:rPr>
          <w:rFonts w:ascii="Times New Roman" w:hAnsi="Times New Roman" w:cs="Times New Roman"/>
          <w:i/>
          <w:iCs/>
          <w:sz w:val="24"/>
          <w:szCs w:val="24"/>
          <w:lang w:val="lv-LV"/>
        </w:rPr>
        <w:t>0,8 slodzē</w:t>
      </w:r>
      <w:r w:rsidR="0056183E" w:rsidRPr="008968CD">
        <w:rPr>
          <w:rFonts w:ascii="Times New Roman" w:hAnsi="Times New Roman" w:cs="Times New Roman"/>
          <w:i/>
          <w:iCs/>
          <w:sz w:val="24"/>
          <w:szCs w:val="24"/>
          <w:lang w:val="lv-LV"/>
        </w:rPr>
        <w:t xml:space="preserve">, </w:t>
      </w:r>
      <w:r w:rsidR="0069261F" w:rsidRPr="008968CD">
        <w:rPr>
          <w:rFonts w:ascii="Times New Roman" w:hAnsi="Times New Roman" w:cs="Times New Roman"/>
          <w:i/>
          <w:iCs/>
          <w:sz w:val="24"/>
          <w:szCs w:val="24"/>
          <w:lang w:val="lv-LV"/>
        </w:rPr>
        <w:t xml:space="preserve">tad </w:t>
      </w:r>
      <w:r w:rsidR="00835640" w:rsidRPr="008968CD">
        <w:rPr>
          <w:rFonts w:ascii="Times New Roman" w:hAnsi="Times New Roman" w:cs="Times New Roman"/>
          <w:i/>
          <w:iCs/>
          <w:sz w:val="24"/>
          <w:szCs w:val="24"/>
          <w:lang w:val="lv-LV"/>
        </w:rPr>
        <w:t xml:space="preserve">pētnieka iztikas pabalsts </w:t>
      </w:r>
      <w:r w:rsidR="00E71BF8" w:rsidRPr="008968CD">
        <w:rPr>
          <w:rFonts w:ascii="Times New Roman" w:hAnsi="Times New Roman" w:cs="Times New Roman"/>
          <w:i/>
          <w:iCs/>
          <w:sz w:val="24"/>
          <w:szCs w:val="24"/>
          <w:lang w:val="lv-LV"/>
        </w:rPr>
        <w:t xml:space="preserve">un citas MSCA apakšprogrammās noteiktās </w:t>
      </w:r>
      <w:r w:rsidR="009E4370" w:rsidRPr="008968CD">
        <w:rPr>
          <w:rFonts w:ascii="Times New Roman" w:eastAsia="Calibri" w:hAnsi="Times New Roman" w:cs="Times New Roman"/>
          <w:i/>
          <w:iCs/>
          <w:sz w:val="24"/>
          <w:szCs w:val="24"/>
          <w:lang w:val="lv-LV"/>
        </w:rPr>
        <w:t xml:space="preserve">vienas vienības izmaksu standarta </w:t>
      </w:r>
      <w:r w:rsidR="009E4370" w:rsidRPr="008968CD">
        <w:rPr>
          <w:rFonts w:ascii="Times New Roman" w:hAnsi="Times New Roman" w:cs="Times New Roman"/>
          <w:i/>
          <w:iCs/>
          <w:sz w:val="24"/>
          <w:szCs w:val="24"/>
          <w:lang w:val="lv-LV"/>
        </w:rPr>
        <w:t xml:space="preserve">likmes </w:t>
      </w:r>
      <w:r w:rsidR="00E71BF8" w:rsidRPr="008968CD">
        <w:rPr>
          <w:rFonts w:ascii="Times New Roman" w:hAnsi="Times New Roman" w:cs="Times New Roman"/>
          <w:i/>
          <w:iCs/>
          <w:sz w:val="24"/>
          <w:szCs w:val="24"/>
          <w:lang w:val="lv-LV"/>
        </w:rPr>
        <w:t>(sk.</w:t>
      </w:r>
      <w:r w:rsidR="0070275D" w:rsidRPr="008968CD">
        <w:rPr>
          <w:rFonts w:ascii="Times New Roman" w:hAnsi="Times New Roman" w:cs="Times New Roman"/>
          <w:i/>
          <w:iCs/>
          <w:sz w:val="24"/>
          <w:szCs w:val="24"/>
          <w:lang w:val="lv-LV"/>
        </w:rPr>
        <w:t xml:space="preserve"> </w:t>
      </w:r>
      <w:r w:rsidR="00E71BF8" w:rsidRPr="008968CD">
        <w:rPr>
          <w:rFonts w:ascii="Times New Roman" w:hAnsi="Times New Roman" w:cs="Times New Roman"/>
          <w:i/>
          <w:iCs/>
          <w:sz w:val="24"/>
          <w:szCs w:val="24"/>
          <w:lang w:val="lv-LV"/>
        </w:rPr>
        <w:t xml:space="preserve">Tabula Nr.1.) </w:t>
      </w:r>
      <w:r w:rsidR="0056183E" w:rsidRPr="008968CD">
        <w:rPr>
          <w:rFonts w:ascii="Times New Roman" w:hAnsi="Times New Roman" w:cs="Times New Roman"/>
          <w:i/>
          <w:iCs/>
          <w:sz w:val="24"/>
          <w:szCs w:val="24"/>
          <w:lang w:val="lv-LV"/>
        </w:rPr>
        <w:t>ir piemērojama</w:t>
      </w:r>
      <w:r w:rsidR="005E170C" w:rsidRPr="008968CD">
        <w:rPr>
          <w:rFonts w:ascii="Times New Roman" w:hAnsi="Times New Roman" w:cs="Times New Roman"/>
          <w:i/>
          <w:iCs/>
          <w:sz w:val="24"/>
          <w:szCs w:val="24"/>
          <w:lang w:val="lv-LV"/>
        </w:rPr>
        <w:t>s</w:t>
      </w:r>
      <w:r w:rsidR="0056183E" w:rsidRPr="008968CD">
        <w:rPr>
          <w:rFonts w:ascii="Times New Roman" w:hAnsi="Times New Roman" w:cs="Times New Roman"/>
          <w:i/>
          <w:iCs/>
          <w:sz w:val="24"/>
          <w:szCs w:val="24"/>
          <w:lang w:val="lv-LV"/>
        </w:rPr>
        <w:t xml:space="preserve"> par pilniem </w:t>
      </w:r>
      <w:r w:rsidR="005434F1" w:rsidRPr="008968CD">
        <w:rPr>
          <w:rFonts w:ascii="Times New Roman" w:hAnsi="Times New Roman" w:cs="Times New Roman"/>
          <w:i/>
          <w:iCs/>
          <w:sz w:val="24"/>
          <w:szCs w:val="24"/>
          <w:lang w:val="lv-LV"/>
        </w:rPr>
        <w:t>2 mēnešiem</w:t>
      </w:r>
      <w:r w:rsidR="00197A45" w:rsidRPr="008968CD">
        <w:rPr>
          <w:rFonts w:ascii="Times New Roman" w:hAnsi="Times New Roman" w:cs="Times New Roman"/>
          <w:i/>
          <w:iCs/>
          <w:sz w:val="24"/>
          <w:szCs w:val="24"/>
          <w:lang w:val="lv-LV"/>
        </w:rPr>
        <w:t>, ievērojot metodikas 10.punktā un 14.1.apakšpunktā noteikto</w:t>
      </w:r>
      <w:r w:rsidRPr="008968CD">
        <w:rPr>
          <w:rFonts w:ascii="Times New Roman" w:hAnsi="Times New Roman" w:cs="Times New Roman"/>
          <w:sz w:val="24"/>
          <w:szCs w:val="24"/>
          <w:lang w:val="lv-LV"/>
        </w:rPr>
        <w:t>:</w:t>
      </w:r>
      <w:r w:rsidRPr="008968CD">
        <w:rPr>
          <w:rFonts w:ascii="Times New Roman" w:hAnsi="Times New Roman" w:cs="Times New Roman"/>
          <w:i/>
          <w:iCs/>
          <w:sz w:val="24"/>
          <w:szCs w:val="24"/>
          <w:lang w:val="lv-LV"/>
        </w:rPr>
        <w:t xml:space="preserve">  </w:t>
      </w:r>
    </w:p>
    <w:p w14:paraId="6F33DBC9" w14:textId="0394A521" w:rsidR="00B8656E" w:rsidRPr="008968CD" w:rsidRDefault="00DC3EA2" w:rsidP="00AA0637">
      <w:pPr>
        <w:pStyle w:val="ListParagraph"/>
        <w:spacing w:before="120" w:after="120"/>
        <w:ind w:left="714"/>
        <w:jc w:val="center"/>
        <w:rPr>
          <w:rFonts w:ascii="Times New Roman" w:hAnsi="Times New Roman" w:cs="Times New Roman"/>
          <w:i/>
          <w:sz w:val="24"/>
          <w:szCs w:val="24"/>
          <w:lang w:val="lv-LV"/>
        </w:rPr>
      </w:pPr>
      <w:r w:rsidRPr="008968CD">
        <w:rPr>
          <w:rFonts w:ascii="Times New Roman" w:hAnsi="Times New Roman" w:cs="Times New Roman"/>
          <w:position w:val="-14"/>
          <w:sz w:val="24"/>
          <w:szCs w:val="24"/>
          <w:lang w:val="lv-LV"/>
        </w:rPr>
        <w:object w:dxaOrig="1470" w:dyaOrig="435" w14:anchorId="45575431">
          <v:shape id="_x0000_i1026" type="#_x0000_t75" style="width:1in;height:20.25pt" o:ole="">
            <v:imagedata r:id="rId14" o:title=""/>
          </v:shape>
          <o:OLEObject Type="Embed" ProgID="Equation.3" ShapeID="_x0000_i1026" DrawAspect="Content" ObjectID="_1790672383" r:id="rId16"/>
        </w:object>
      </w:r>
    </w:p>
    <w:p w14:paraId="33839712" w14:textId="553EF07A" w:rsidR="0069261F" w:rsidRPr="008968CD" w:rsidRDefault="00DC3EA2" w:rsidP="0069261F">
      <w:pPr>
        <w:pStyle w:val="ListParagraph"/>
        <w:spacing w:after="120"/>
        <w:ind w:left="717"/>
        <w:jc w:val="both"/>
        <w:rPr>
          <w:rFonts w:ascii="Times New Roman" w:hAnsi="Times New Roman" w:cs="Times New Roman"/>
          <w:i/>
          <w:sz w:val="10"/>
          <w:szCs w:val="10"/>
          <w:lang w:val="lv-LV"/>
        </w:rPr>
      </w:pPr>
      <w:r w:rsidRPr="008968CD">
        <w:rPr>
          <w:rFonts w:ascii="Times New Roman" w:hAnsi="Times New Roman" w:cs="Times New Roman"/>
          <w:i/>
          <w:sz w:val="24"/>
          <w:szCs w:val="24"/>
          <w:lang w:val="lv-LV"/>
        </w:rPr>
        <w:t>V=</w:t>
      </w:r>
      <w:r w:rsidR="0017733C" w:rsidRPr="008968CD">
        <w:rPr>
          <w:rFonts w:ascii="Times New Roman" w:hAnsi="Times New Roman" w:cs="Times New Roman"/>
          <w:i/>
          <w:sz w:val="24"/>
          <w:szCs w:val="24"/>
          <w:lang w:val="lv-LV"/>
        </w:rPr>
        <w:t xml:space="preserve">3860,80 </w:t>
      </w:r>
      <w:r w:rsidRPr="008968CD">
        <w:rPr>
          <w:rStyle w:val="FootnoteReference"/>
          <w:rFonts w:ascii="Times New Roman" w:hAnsi="Times New Roman" w:cs="Times New Roman"/>
          <w:i/>
          <w:sz w:val="24"/>
          <w:szCs w:val="24"/>
          <w:lang w:val="lv-LV"/>
        </w:rPr>
        <w:footnoteReference w:id="53"/>
      </w:r>
      <w:r w:rsidRPr="008968CD">
        <w:rPr>
          <w:rFonts w:ascii="Times New Roman" w:hAnsi="Times New Roman" w:cs="Times New Roman"/>
          <w:i/>
          <w:sz w:val="24"/>
          <w:szCs w:val="24"/>
          <w:lang w:val="lv-LV"/>
        </w:rPr>
        <w:t>+600+</w:t>
      </w:r>
      <w:r w:rsidR="0017733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1000</w:t>
      </w:r>
      <w:r w:rsidRPr="008968CD">
        <w:rPr>
          <w:rFonts w:ascii="Times New Roman" w:hAnsi="Times New Roman" w:cs="Times New Roman"/>
          <w:i/>
          <w:sz w:val="24"/>
          <w:szCs w:val="24"/>
          <w:lang w:val="lv-LV"/>
        </w:rPr>
        <w:t>+650</w:t>
      </w:r>
      <w:r w:rsidR="00ED2A62"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6</w:t>
      </w:r>
      <w:r w:rsidR="00AB4EB6"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00131124" w:rsidRPr="008968CD">
        <w:t xml:space="preserve"> </w:t>
      </w:r>
      <w:r w:rsidR="00131124" w:rsidRPr="008968CD">
        <w:rPr>
          <w:rFonts w:ascii="Times New Roman" w:hAnsi="Times New Roman" w:cs="Times New Roman"/>
          <w:i/>
          <w:sz w:val="24"/>
          <w:szCs w:val="24"/>
          <w:lang w:val="lv-LV"/>
        </w:rPr>
        <w:t>euro / mēnesī</w:t>
      </w:r>
    </w:p>
    <w:p w14:paraId="5A475A7D" w14:textId="4DA97270" w:rsidR="0069261F" w:rsidRPr="008968CD" w:rsidRDefault="00DC3EA2" w:rsidP="0069261F">
      <w:pPr>
        <w:pStyle w:val="ListParagraph"/>
        <w:spacing w:after="120"/>
        <w:ind w:left="71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0017733C" w:rsidRPr="008968CD">
        <w:rPr>
          <w:rFonts w:ascii="Times New Roman" w:hAnsi="Times New Roman" w:cs="Times New Roman"/>
          <w:i/>
          <w:sz w:val="24"/>
          <w:szCs w:val="24"/>
          <w:lang w:val="lv-LV"/>
        </w:rPr>
        <w:t>6</w:t>
      </w:r>
      <w:r w:rsidR="00872B3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Pr="008968CD">
        <w:rPr>
          <w:rFonts w:ascii="Times New Roman" w:hAnsi="Times New Roman" w:cs="Times New Roman"/>
          <w:i/>
          <w:sz w:val="24"/>
          <w:szCs w:val="24"/>
          <w:lang w:val="lv-LV"/>
        </w:rPr>
        <w:t>*2</w:t>
      </w:r>
      <w:r w:rsidR="00ED2A62" w:rsidRPr="008968CD">
        <w:rPr>
          <w:rFonts w:ascii="Times New Roman" w:hAnsi="Times New Roman" w:cs="Times New Roman"/>
          <w:i/>
          <w:sz w:val="24"/>
          <w:szCs w:val="24"/>
          <w:lang w:val="lv-LV"/>
        </w:rPr>
        <w:t xml:space="preserve"> = </w:t>
      </w:r>
      <w:r w:rsidR="0017733C" w:rsidRPr="008968CD">
        <w:rPr>
          <w:rFonts w:ascii="Times New Roman" w:hAnsi="Times New Roman" w:cs="Times New Roman"/>
          <w:i/>
          <w:sz w:val="24"/>
          <w:szCs w:val="24"/>
          <w:lang w:val="lv-LV"/>
        </w:rPr>
        <w:t>13 541,60</w:t>
      </w:r>
      <w:r w:rsidR="00B8097F" w:rsidRPr="008968CD">
        <w:rPr>
          <w:rFonts w:ascii="Times New Roman" w:hAnsi="Times New Roman" w:cs="Times New Roman"/>
          <w:i/>
          <w:sz w:val="24"/>
          <w:szCs w:val="24"/>
          <w:lang w:val="lv-LV"/>
        </w:rPr>
        <w:t xml:space="preserve"> </w:t>
      </w:r>
      <w:r w:rsidR="00933DB6" w:rsidRPr="008968CD">
        <w:rPr>
          <w:rFonts w:ascii="Times New Roman" w:hAnsi="Times New Roman" w:cs="Times New Roman"/>
          <w:i/>
          <w:sz w:val="24"/>
          <w:szCs w:val="24"/>
          <w:lang w:val="lv-LV"/>
        </w:rPr>
        <w:t>euro</w:t>
      </w:r>
    </w:p>
    <w:p w14:paraId="6C0325B1" w14:textId="57B53542" w:rsidR="0053650C" w:rsidRPr="008968CD" w:rsidRDefault="00DC3EA2" w:rsidP="00AA0637">
      <w:pPr>
        <w:widowControl w:val="0"/>
        <w:numPr>
          <w:ilvl w:val="0"/>
          <w:numId w:val="7"/>
        </w:numPr>
        <w:spacing w:before="120" w:after="120"/>
        <w:ind w:right="-1"/>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lastRenderedPageBreak/>
        <w:t>Vienu un to pašu izmaksu aprēķināšanas formulu</w:t>
      </w:r>
      <w:r w:rsidR="00606C8E" w:rsidRPr="008968CD">
        <w:rPr>
          <w:rFonts w:ascii="Times New Roman" w:hAnsi="Times New Roman" w:cs="Times New Roman"/>
          <w:sz w:val="24"/>
          <w:szCs w:val="24"/>
          <w:lang w:val="lv-LV"/>
        </w:rPr>
        <w:t xml:space="preserve"> </w:t>
      </w:r>
      <w:r w:rsidR="00013EB8" w:rsidRPr="008968CD">
        <w:rPr>
          <w:rFonts w:ascii="Times New Roman" w:hAnsi="Times New Roman" w:cs="Times New Roman"/>
          <w:sz w:val="24"/>
          <w:szCs w:val="24"/>
          <w:lang w:val="lv-LV"/>
        </w:rPr>
        <w:t>(sk</w:t>
      </w:r>
      <w:r w:rsidR="00933DB6" w:rsidRPr="008968CD">
        <w:rPr>
          <w:rFonts w:ascii="Times New Roman" w:hAnsi="Times New Roman" w:cs="Times New Roman"/>
          <w:sz w:val="24"/>
          <w:szCs w:val="24"/>
          <w:lang w:val="lv-LV"/>
        </w:rPr>
        <w:t>at.</w:t>
      </w:r>
      <w:r w:rsidR="006D498C" w:rsidRPr="008968CD">
        <w:rPr>
          <w:rFonts w:ascii="Times New Roman" w:hAnsi="Times New Roman" w:cs="Times New Roman"/>
          <w:sz w:val="24"/>
          <w:szCs w:val="24"/>
          <w:lang w:val="lv-LV"/>
        </w:rPr>
        <w:t xml:space="preserve"> metodikas</w:t>
      </w:r>
      <w:r w:rsidR="00AF34BF" w:rsidRPr="008968CD">
        <w:rPr>
          <w:rFonts w:ascii="Times New Roman" w:hAnsi="Times New Roman" w:cs="Times New Roman"/>
          <w:sz w:val="24"/>
          <w:szCs w:val="24"/>
          <w:lang w:val="lv-LV"/>
        </w:rPr>
        <w:t xml:space="preserve"> 11</w:t>
      </w:r>
      <w:r w:rsidR="00013EB8" w:rsidRPr="008968CD">
        <w:rPr>
          <w:rFonts w:ascii="Times New Roman" w:hAnsi="Times New Roman" w:cs="Times New Roman"/>
          <w:sz w:val="24"/>
          <w:szCs w:val="24"/>
          <w:lang w:val="lv-LV"/>
        </w:rPr>
        <w:t>.p</w:t>
      </w:r>
      <w:r w:rsidR="006D498C" w:rsidRPr="008968CD">
        <w:rPr>
          <w:rFonts w:ascii="Times New Roman" w:hAnsi="Times New Roman" w:cs="Times New Roman"/>
          <w:sz w:val="24"/>
          <w:szCs w:val="24"/>
          <w:lang w:val="lv-LV"/>
        </w:rPr>
        <w:t>unktu</w:t>
      </w:r>
      <w:r w:rsidR="00013EB8" w:rsidRPr="008968CD">
        <w:rPr>
          <w:rFonts w:ascii="Times New Roman" w:hAnsi="Times New Roman" w:cs="Times New Roman"/>
          <w:sz w:val="24"/>
          <w:szCs w:val="24"/>
          <w:lang w:val="lv-LV"/>
        </w:rPr>
        <w:t xml:space="preserve">) </w:t>
      </w:r>
      <w:r w:rsidR="00606C8E" w:rsidRPr="008968CD">
        <w:rPr>
          <w:rFonts w:ascii="Times New Roman" w:hAnsi="Times New Roman" w:cs="Times New Roman"/>
          <w:sz w:val="24"/>
          <w:szCs w:val="24"/>
          <w:lang w:val="lv-LV"/>
        </w:rPr>
        <w:t xml:space="preserve"> par viena projekta īstenošanu</w:t>
      </w:r>
      <w:r w:rsidRPr="008968CD">
        <w:rPr>
          <w:rFonts w:ascii="Times New Roman" w:eastAsia="Calibri" w:hAnsi="Times New Roman" w:cs="Times New Roman"/>
          <w:sz w:val="24"/>
          <w:szCs w:val="24"/>
          <w:lang w:val="lv-LV"/>
        </w:rPr>
        <w:t xml:space="preserve"> pielieto, sākotnēji plānojot izmaksas projekta mērķa sasniegšanai, kā arī projekta starpposmā (vidusposmā) un īstenošanas beigās</w:t>
      </w:r>
      <w:r w:rsidR="00933DB6"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pamatojoties uz reāli notikušajām darbībām</w:t>
      </w:r>
      <w:r w:rsidR="00762A24" w:rsidRPr="008968CD">
        <w:rPr>
          <w:rFonts w:ascii="Times New Roman" w:eastAsia="Calibri" w:hAnsi="Times New Roman" w:cs="Times New Roman"/>
          <w:sz w:val="24"/>
          <w:szCs w:val="24"/>
          <w:lang w:val="lv-LV"/>
        </w:rPr>
        <w:t xml:space="preserve"> 1.1.1.5. pasākuma </w:t>
      </w:r>
      <w:r w:rsidR="00933DB6" w:rsidRPr="008968CD">
        <w:rPr>
          <w:rFonts w:ascii="Times New Roman" w:eastAsia="Calibri" w:hAnsi="Times New Roman" w:cs="Times New Roman"/>
          <w:sz w:val="24"/>
          <w:szCs w:val="24"/>
          <w:lang w:val="lv-LV"/>
        </w:rPr>
        <w:t>otrās</w:t>
      </w:r>
      <w:r w:rsidR="00762A24" w:rsidRPr="008968CD">
        <w:rPr>
          <w:rFonts w:ascii="Times New Roman" w:eastAsia="Calibri" w:hAnsi="Times New Roman" w:cs="Times New Roman"/>
          <w:sz w:val="24"/>
          <w:szCs w:val="24"/>
          <w:lang w:val="lv-LV"/>
        </w:rPr>
        <w:t xml:space="preserve"> kārtas ietvaros</w:t>
      </w:r>
      <w:r w:rsidRPr="008968CD">
        <w:rPr>
          <w:rFonts w:ascii="Times New Roman" w:eastAsia="Calibri" w:hAnsi="Times New Roman" w:cs="Times New Roman"/>
          <w:sz w:val="24"/>
          <w:szCs w:val="24"/>
          <w:lang w:val="lv-LV"/>
        </w:rPr>
        <w:t xml:space="preserve"> un ņemot vērā projekta kvalitātes vērtējumu</w:t>
      </w:r>
      <w:r w:rsidRPr="008968CD">
        <w:rPr>
          <w:rStyle w:val="FootnoteReference"/>
          <w:rFonts w:ascii="Times New Roman" w:eastAsia="Calibri" w:hAnsi="Times New Roman" w:cs="Times New Roman"/>
          <w:sz w:val="24"/>
          <w:szCs w:val="24"/>
          <w:lang w:val="lv-LV"/>
        </w:rPr>
        <w:footnoteReference w:id="54"/>
      </w:r>
      <w:r w:rsidRPr="008968CD">
        <w:rPr>
          <w:rFonts w:ascii="Times New Roman" w:eastAsia="Calibri" w:hAnsi="Times New Roman" w:cs="Times New Roman"/>
          <w:sz w:val="24"/>
          <w:szCs w:val="24"/>
          <w:lang w:val="lv-LV"/>
        </w:rPr>
        <w:t xml:space="preserve">. Maksājumi </w:t>
      </w:r>
      <w:r w:rsidR="00C3575E" w:rsidRPr="008968CD">
        <w:rPr>
          <w:rFonts w:ascii="Times New Roman" w:eastAsia="Calibri" w:hAnsi="Times New Roman" w:cs="Times New Roman"/>
          <w:sz w:val="24"/>
          <w:szCs w:val="24"/>
          <w:lang w:val="lv-LV"/>
        </w:rPr>
        <w:t>finansējuma saņēmējam</w:t>
      </w:r>
      <w:r w:rsidRPr="008968CD">
        <w:rPr>
          <w:rFonts w:ascii="Times New Roman" w:eastAsia="Calibri" w:hAnsi="Times New Roman" w:cs="Times New Roman"/>
          <w:sz w:val="24"/>
          <w:szCs w:val="24"/>
          <w:lang w:val="lv-LV"/>
        </w:rPr>
        <w:t xml:space="preserve"> notiek atbilstoši </w:t>
      </w:r>
      <w:r w:rsidR="00EF5BA7" w:rsidRPr="008968CD">
        <w:rPr>
          <w:rFonts w:ascii="Times New Roman" w:eastAsia="Calibri" w:hAnsi="Times New Roman" w:cs="Times New Roman"/>
          <w:sz w:val="24"/>
          <w:szCs w:val="24"/>
          <w:lang w:val="lv-LV"/>
        </w:rPr>
        <w:t xml:space="preserve">vienošanās </w:t>
      </w:r>
      <w:r w:rsidRPr="008968CD">
        <w:rPr>
          <w:rFonts w:ascii="Times New Roman" w:eastAsia="Calibri" w:hAnsi="Times New Roman" w:cs="Times New Roman"/>
          <w:sz w:val="24"/>
          <w:szCs w:val="24"/>
          <w:lang w:val="lv-LV"/>
        </w:rPr>
        <w:t xml:space="preserve">par </w:t>
      </w:r>
      <w:r w:rsidR="0023678B"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īstenošanu noteiktajiem nosacījumiem. </w:t>
      </w:r>
    </w:p>
    <w:p w14:paraId="538B265A" w14:textId="41EB56F8" w:rsidR="005B7131" w:rsidRPr="008968CD" w:rsidRDefault="00DC3EA2" w:rsidP="00AA0637">
      <w:pPr>
        <w:widowControl w:val="0"/>
        <w:numPr>
          <w:ilvl w:val="0"/>
          <w:numId w:val="7"/>
        </w:numPr>
        <w:spacing w:before="120" w:after="120"/>
        <w:ind w:right="-1"/>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Likmes rezultāta rādītāja un vienas vienības attiecināšanā </w:t>
      </w:r>
      <w:r w:rsidR="0023678B" w:rsidRPr="008968CD">
        <w:rPr>
          <w:rFonts w:ascii="Times New Roman" w:eastAsia="Calibri" w:hAnsi="Times New Roman" w:cs="Times New Roman"/>
          <w:sz w:val="24"/>
          <w:szCs w:val="24"/>
          <w:lang w:val="lv-LV"/>
        </w:rPr>
        <w:t>metodikas</w:t>
      </w:r>
      <w:r w:rsidR="00344819" w:rsidRPr="008968CD">
        <w:rPr>
          <w:rFonts w:ascii="Times New Roman" w:eastAsia="Calibri" w:hAnsi="Times New Roman" w:cs="Times New Roman"/>
          <w:sz w:val="24"/>
          <w:szCs w:val="24"/>
          <w:lang w:val="lv-LV"/>
        </w:rPr>
        <w:t xml:space="preserve"> </w:t>
      </w:r>
      <w:r w:rsidR="004E69C1" w:rsidRPr="008968CD">
        <w:rPr>
          <w:rFonts w:ascii="Times New Roman" w:eastAsia="Calibri" w:hAnsi="Times New Roman" w:cs="Times New Roman"/>
          <w:sz w:val="24"/>
          <w:szCs w:val="24"/>
          <w:lang w:val="lv-LV"/>
        </w:rPr>
        <w:t>11</w:t>
      </w:r>
      <w:r w:rsidR="0023678B" w:rsidRPr="008968CD">
        <w:rPr>
          <w:rFonts w:ascii="Times New Roman" w:eastAsia="Calibri" w:hAnsi="Times New Roman" w:cs="Times New Roman"/>
          <w:sz w:val="24"/>
          <w:szCs w:val="24"/>
          <w:lang w:val="lv-LV"/>
        </w:rPr>
        <w:t>. punktā minētajām darbībām</w:t>
      </w:r>
      <w:r w:rsidR="00A23C68" w:rsidRPr="008968CD">
        <w:rPr>
          <w:rFonts w:ascii="Times New Roman" w:eastAsia="Calibri" w:hAnsi="Times New Roman" w:cs="Times New Roman"/>
          <w:sz w:val="24"/>
          <w:szCs w:val="24"/>
          <w:lang w:val="lv-LV"/>
        </w:rPr>
        <w:t xml:space="preserve"> un ar to saistītiem maksājumiem</w:t>
      </w:r>
      <w:r w:rsidR="0023678B" w:rsidRPr="008968CD">
        <w:rPr>
          <w:rFonts w:ascii="Times New Roman" w:eastAsia="Calibri" w:hAnsi="Times New Roman" w:cs="Times New Roman"/>
          <w:sz w:val="24"/>
          <w:szCs w:val="24"/>
          <w:lang w:val="lv-LV"/>
        </w:rPr>
        <w:t xml:space="preserve"> jābūt veikt</w:t>
      </w:r>
      <w:r w:rsidR="00A202E5" w:rsidRPr="008968CD">
        <w:rPr>
          <w:rFonts w:ascii="Times New Roman" w:eastAsia="Calibri" w:hAnsi="Times New Roman" w:cs="Times New Roman"/>
          <w:sz w:val="24"/>
          <w:szCs w:val="24"/>
          <w:lang w:val="lv-LV"/>
        </w:rPr>
        <w:t>ie</w:t>
      </w:r>
      <w:r w:rsidRPr="008968CD">
        <w:rPr>
          <w:rFonts w:ascii="Times New Roman" w:eastAsia="Calibri" w:hAnsi="Times New Roman" w:cs="Times New Roman"/>
          <w:sz w:val="24"/>
          <w:szCs w:val="24"/>
          <w:lang w:val="lv-LV"/>
        </w:rPr>
        <w:t xml:space="preserve">m </w:t>
      </w:r>
      <w:r w:rsidR="0023678B"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izmaksu attiecināmības periodā</w:t>
      </w:r>
      <w:r w:rsidRPr="008968CD">
        <w:rPr>
          <w:rStyle w:val="FootnoteReference"/>
          <w:rFonts w:ascii="Times New Roman" w:eastAsia="Calibri" w:hAnsi="Times New Roman" w:cs="Times New Roman"/>
          <w:sz w:val="24"/>
          <w:szCs w:val="24"/>
          <w:lang w:val="lv-LV"/>
        </w:rPr>
        <w:footnoteReference w:id="55"/>
      </w:r>
      <w:r w:rsidRPr="008968CD">
        <w:rPr>
          <w:rFonts w:ascii="Times New Roman" w:eastAsia="Calibri" w:hAnsi="Times New Roman" w:cs="Times New Roman"/>
          <w:sz w:val="24"/>
          <w:szCs w:val="24"/>
          <w:lang w:val="lv-LV"/>
        </w:rPr>
        <w:t>.</w:t>
      </w:r>
    </w:p>
    <w:p w14:paraId="1EAFC56D" w14:textId="733E6C4A" w:rsidR="00E05B6F" w:rsidRPr="008968CD" w:rsidRDefault="00DC3EA2" w:rsidP="00AA0637">
      <w:pPr>
        <w:widowControl w:val="0"/>
        <w:numPr>
          <w:ilvl w:val="0"/>
          <w:numId w:val="7"/>
        </w:numPr>
        <w:spacing w:before="120" w:after="120"/>
        <w:ind w:left="499" w:hanging="357"/>
        <w:jc w:val="both"/>
        <w:rPr>
          <w:rFonts w:ascii="Times New Roman" w:eastAsia="Calibri" w:hAnsi="Times New Roman" w:cs="Times New Roman"/>
          <w:sz w:val="24"/>
          <w:szCs w:val="24"/>
          <w:lang w:val="lv-LV"/>
        </w:rPr>
      </w:pPr>
      <w:bookmarkStart w:id="34" w:name="_Ref502842053"/>
      <w:r w:rsidRPr="008968CD">
        <w:rPr>
          <w:rFonts w:ascii="Times New Roman" w:eastAsia="Calibri" w:hAnsi="Times New Roman" w:cs="Times New Roman"/>
          <w:sz w:val="24"/>
          <w:szCs w:val="24"/>
          <w:lang w:val="lv-LV"/>
        </w:rPr>
        <w:t>Vienas vienības izmaksas</w:t>
      </w:r>
      <w:r w:rsidR="00EF5BA7"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sz w:val="24"/>
          <w:szCs w:val="24"/>
          <w:lang w:val="lv-LV"/>
        </w:rPr>
        <w:t>finansējuma saņēmējs iekļauj maksājumu pieprasījumā to attiecināšanai pēc likmes rezultatīv</w:t>
      </w:r>
      <w:r w:rsidR="00CC2722" w:rsidRPr="008968CD">
        <w:rPr>
          <w:rFonts w:ascii="Times New Roman" w:eastAsia="Calibri" w:hAnsi="Times New Roman" w:cs="Times New Roman"/>
          <w:sz w:val="24"/>
          <w:szCs w:val="24"/>
          <w:lang w:val="lv-LV"/>
        </w:rPr>
        <w:t>ā</w:t>
      </w:r>
      <w:r w:rsidRPr="008968CD">
        <w:rPr>
          <w:rFonts w:ascii="Times New Roman" w:eastAsia="Calibri" w:hAnsi="Times New Roman" w:cs="Times New Roman"/>
          <w:sz w:val="24"/>
          <w:szCs w:val="24"/>
          <w:lang w:val="lv-LV"/>
        </w:rPr>
        <w:t xml:space="preserve"> rādītāj</w:t>
      </w:r>
      <w:r w:rsidR="00CC2722" w:rsidRPr="008968CD">
        <w:rPr>
          <w:rFonts w:ascii="Times New Roman" w:eastAsia="Calibri" w:hAnsi="Times New Roman" w:cs="Times New Roman"/>
          <w:sz w:val="24"/>
          <w:szCs w:val="24"/>
          <w:lang w:val="lv-LV"/>
        </w:rPr>
        <w:t>a</w:t>
      </w:r>
      <w:r w:rsidRPr="008968CD">
        <w:rPr>
          <w:rFonts w:ascii="Times New Roman" w:eastAsia="Calibri" w:hAnsi="Times New Roman" w:cs="Times New Roman"/>
          <w:sz w:val="24"/>
          <w:szCs w:val="24"/>
          <w:lang w:val="lv-LV"/>
        </w:rPr>
        <w:t xml:space="preserve"> apliecinošo dokumentu apstiprināšanas</w:t>
      </w:r>
      <w:r w:rsidR="000E0B6B" w:rsidRPr="008968CD">
        <w:rPr>
          <w:rStyle w:val="FootnoteReference"/>
          <w:rFonts w:ascii="Times New Roman" w:eastAsia="Calibri" w:hAnsi="Times New Roman" w:cs="Times New Roman"/>
          <w:sz w:val="24"/>
          <w:szCs w:val="24"/>
          <w:lang w:val="lv-LV"/>
        </w:rPr>
        <w:footnoteReference w:id="56"/>
      </w:r>
      <w:r w:rsidRPr="008968CD">
        <w:rPr>
          <w:rFonts w:ascii="Times New Roman" w:eastAsia="Calibri" w:hAnsi="Times New Roman" w:cs="Times New Roman"/>
          <w:sz w:val="24"/>
          <w:szCs w:val="24"/>
          <w:lang w:val="lv-LV"/>
        </w:rPr>
        <w:t xml:space="preserve">. Finansējuma saņēmējs maksājumu pieprasījumam pievieno </w:t>
      </w:r>
      <w:r w:rsidR="00E01F44" w:rsidRPr="008968CD">
        <w:rPr>
          <w:rFonts w:ascii="Times New Roman" w:eastAsia="Calibri" w:hAnsi="Times New Roman" w:cs="Times New Roman"/>
          <w:sz w:val="24"/>
          <w:szCs w:val="24"/>
          <w:lang w:val="lv-LV"/>
        </w:rPr>
        <w:t>metodikas 1</w:t>
      </w:r>
      <w:r w:rsidR="000703DB" w:rsidRPr="008968CD">
        <w:rPr>
          <w:rFonts w:ascii="Times New Roman" w:eastAsia="Calibri" w:hAnsi="Times New Roman" w:cs="Times New Roman"/>
          <w:sz w:val="24"/>
          <w:szCs w:val="24"/>
          <w:lang w:val="lv-LV"/>
        </w:rPr>
        <w:t>6</w:t>
      </w:r>
      <w:r w:rsidR="00E01F44" w:rsidRPr="008968CD">
        <w:rPr>
          <w:rFonts w:ascii="Times New Roman" w:eastAsia="Calibri" w:hAnsi="Times New Roman" w:cs="Times New Roman"/>
          <w:sz w:val="24"/>
          <w:szCs w:val="24"/>
          <w:lang w:val="lv-LV"/>
        </w:rPr>
        <w:t xml:space="preserve">.punktā minēto </w:t>
      </w:r>
      <w:r w:rsidR="009E4CD7" w:rsidRPr="008968CD">
        <w:rPr>
          <w:rFonts w:ascii="Times New Roman" w:eastAsia="Calibri" w:hAnsi="Times New Roman" w:cs="Times New Roman"/>
          <w:sz w:val="24"/>
          <w:szCs w:val="24"/>
          <w:lang w:val="lv-LV"/>
        </w:rPr>
        <w:t xml:space="preserve">vienas vienības izmaksu standarta </w:t>
      </w:r>
      <w:r w:rsidR="009E4CD7" w:rsidRPr="008968CD">
        <w:rPr>
          <w:rFonts w:ascii="Times New Roman" w:hAnsi="Times New Roman" w:cs="Times New Roman"/>
          <w:sz w:val="24"/>
          <w:szCs w:val="24"/>
          <w:lang w:val="lv-LV"/>
        </w:rPr>
        <w:t xml:space="preserve">likmes </w:t>
      </w:r>
      <w:r w:rsidRPr="008968CD">
        <w:rPr>
          <w:rFonts w:ascii="Times New Roman" w:eastAsia="Calibri" w:hAnsi="Times New Roman" w:cs="Times New Roman"/>
          <w:sz w:val="24"/>
          <w:szCs w:val="24"/>
          <w:lang w:val="lv-LV"/>
        </w:rPr>
        <w:t>rezultatīv</w:t>
      </w:r>
      <w:r w:rsidR="00CC2722" w:rsidRPr="008968CD">
        <w:rPr>
          <w:rFonts w:ascii="Times New Roman" w:eastAsia="Calibri" w:hAnsi="Times New Roman" w:cs="Times New Roman"/>
          <w:sz w:val="24"/>
          <w:szCs w:val="24"/>
          <w:lang w:val="lv-LV"/>
        </w:rPr>
        <w:t>ā</w:t>
      </w:r>
      <w:r w:rsidRPr="008968CD">
        <w:rPr>
          <w:rFonts w:ascii="Times New Roman" w:eastAsia="Calibri" w:hAnsi="Times New Roman" w:cs="Times New Roman"/>
          <w:sz w:val="24"/>
          <w:szCs w:val="24"/>
          <w:lang w:val="lv-LV"/>
        </w:rPr>
        <w:t xml:space="preserve"> rādītāj</w:t>
      </w:r>
      <w:r w:rsidR="00CC2722" w:rsidRPr="008968CD">
        <w:rPr>
          <w:rFonts w:ascii="Times New Roman" w:eastAsia="Calibri" w:hAnsi="Times New Roman" w:cs="Times New Roman"/>
          <w:sz w:val="24"/>
          <w:szCs w:val="24"/>
          <w:lang w:val="lv-LV"/>
        </w:rPr>
        <w:t>a</w:t>
      </w:r>
      <w:r w:rsidRPr="008968CD">
        <w:rPr>
          <w:rFonts w:ascii="Times New Roman" w:eastAsia="Calibri" w:hAnsi="Times New Roman" w:cs="Times New Roman"/>
          <w:sz w:val="24"/>
          <w:szCs w:val="24"/>
          <w:lang w:val="lv-LV"/>
        </w:rPr>
        <w:t xml:space="preserve"> pamatojošo dokumentu kopijas</w:t>
      </w:r>
      <w:r w:rsidR="00C62A39" w:rsidRPr="008968CD">
        <w:rPr>
          <w:rStyle w:val="FootnoteReference"/>
          <w:rFonts w:ascii="Times New Roman" w:eastAsia="Calibri" w:hAnsi="Times New Roman" w:cs="Times New Roman"/>
          <w:sz w:val="24"/>
          <w:szCs w:val="24"/>
          <w:lang w:val="lv-LV"/>
        </w:rPr>
        <w:footnoteReference w:id="57"/>
      </w:r>
      <w:bookmarkEnd w:id="34"/>
      <w:r w:rsidR="00E01F44" w:rsidRPr="008968CD">
        <w:rPr>
          <w:rFonts w:ascii="Times New Roman" w:eastAsia="Calibri" w:hAnsi="Times New Roman" w:cs="Times New Roman"/>
          <w:sz w:val="24"/>
          <w:szCs w:val="24"/>
          <w:lang w:val="lv-LV"/>
        </w:rPr>
        <w:t>.</w:t>
      </w:r>
    </w:p>
    <w:p w14:paraId="4F7C4814" w14:textId="167C9B76" w:rsidR="00023E7F" w:rsidRPr="00A048A9" w:rsidRDefault="00023E7F" w:rsidP="6A36EC2A">
      <w:pPr>
        <w:pStyle w:val="ListParagraph"/>
        <w:numPr>
          <w:ilvl w:val="0"/>
          <w:numId w:val="7"/>
        </w:numPr>
        <w:spacing w:before="120" w:after="120"/>
        <w:ind w:left="499" w:hanging="357"/>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Gadīj</w:t>
      </w:r>
      <w:r w:rsidR="00E71FA9" w:rsidRPr="00A048A9">
        <w:rPr>
          <w:rFonts w:ascii="Times New Roman" w:eastAsia="Calibri" w:hAnsi="Times New Roman" w:cs="Times New Roman"/>
          <w:sz w:val="24"/>
          <w:szCs w:val="24"/>
          <w:lang w:val="lv-LV"/>
        </w:rPr>
        <w:t>umos, j</w:t>
      </w:r>
      <w:r w:rsidR="00DC3EA2" w:rsidRPr="00A048A9">
        <w:rPr>
          <w:rFonts w:ascii="Times New Roman" w:eastAsia="Calibri" w:hAnsi="Times New Roman" w:cs="Times New Roman"/>
          <w:sz w:val="24"/>
          <w:szCs w:val="24"/>
          <w:lang w:val="lv-LV"/>
        </w:rPr>
        <w:t>a</w:t>
      </w:r>
      <w:r w:rsidRPr="00A048A9">
        <w:rPr>
          <w:rFonts w:ascii="Times New Roman" w:eastAsia="Calibri" w:hAnsi="Times New Roman" w:cs="Times New Roman"/>
          <w:sz w:val="24"/>
          <w:szCs w:val="24"/>
          <w:lang w:val="lv-LV"/>
        </w:rPr>
        <w:t>:</w:t>
      </w:r>
    </w:p>
    <w:p w14:paraId="059E18F7" w14:textId="77777777" w:rsidR="00023E7F" w:rsidRPr="00A048A9" w:rsidRDefault="00023E7F" w:rsidP="00023E7F">
      <w:pPr>
        <w:pStyle w:val="ListParagraph"/>
        <w:numPr>
          <w:ilvl w:val="1"/>
          <w:numId w:val="7"/>
        </w:numPr>
        <w:spacing w:before="120" w:after="12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no finansējuma saņēmēja neatkarīgu ārēju apstākļu dēļ</w:t>
      </w:r>
      <w:r w:rsidR="009E518F"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 xml:space="preserve">piemēram, </w:t>
      </w:r>
      <w:r w:rsidR="009E518F" w:rsidRPr="00A048A9">
        <w:rPr>
          <w:rFonts w:ascii="Times New Roman" w:eastAsia="Calibri" w:hAnsi="Times New Roman" w:cs="Times New Roman"/>
          <w:sz w:val="24"/>
          <w:szCs w:val="24"/>
          <w:lang w:val="lv-LV"/>
        </w:rPr>
        <w:t>pētnieka</w:t>
      </w:r>
      <w:r w:rsidR="00DC3EA2" w:rsidRPr="00A048A9">
        <w:rPr>
          <w:rFonts w:ascii="Times New Roman" w:eastAsia="Calibri" w:hAnsi="Times New Roman" w:cs="Times New Roman"/>
          <w:sz w:val="24"/>
          <w:szCs w:val="24"/>
          <w:lang w:val="lv-LV"/>
        </w:rPr>
        <w:t xml:space="preserve"> ilgstošas slimības</w:t>
      </w:r>
      <w:r w:rsidR="007E625C" w:rsidRPr="00A048A9">
        <w:rPr>
          <w:rFonts w:ascii="Times New Roman" w:eastAsia="Calibri" w:hAnsi="Times New Roman" w:cs="Times New Roman"/>
          <w:sz w:val="24"/>
          <w:szCs w:val="24"/>
          <w:lang w:val="lv-LV"/>
        </w:rPr>
        <w:t>, grūtniecība</w:t>
      </w:r>
      <w:r w:rsidR="00A564E0" w:rsidRPr="00A048A9">
        <w:rPr>
          <w:rFonts w:ascii="Times New Roman" w:eastAsia="Calibri" w:hAnsi="Times New Roman" w:cs="Times New Roman"/>
          <w:sz w:val="24"/>
          <w:szCs w:val="24"/>
          <w:lang w:val="lv-LV"/>
        </w:rPr>
        <w:t>s</w:t>
      </w:r>
      <w:r w:rsidR="007E625C"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 xml:space="preserve">vai nāves gadījumā, </w:t>
      </w:r>
      <w:r w:rsidR="009E518F" w:rsidRPr="00A048A9">
        <w:rPr>
          <w:rFonts w:ascii="Times New Roman" w:eastAsia="Calibri" w:hAnsi="Times New Roman" w:cs="Times New Roman"/>
          <w:sz w:val="24"/>
          <w:szCs w:val="24"/>
          <w:lang w:val="lv-LV"/>
        </w:rPr>
        <w:t xml:space="preserve">projekta </w:t>
      </w:r>
      <w:r w:rsidR="00DC3EA2" w:rsidRPr="00A048A9">
        <w:rPr>
          <w:rFonts w:ascii="Times New Roman" w:eastAsia="Calibri" w:hAnsi="Times New Roman" w:cs="Times New Roman"/>
          <w:sz w:val="24"/>
          <w:szCs w:val="24"/>
          <w:lang w:val="lv-LV"/>
        </w:rPr>
        <w:t>rezultāts var netikt sasniegts plānotajā apjomā, ir iespējams piemērot proporcionālu maksājumu</w:t>
      </w:r>
      <w:r w:rsidRPr="00A048A9">
        <w:rPr>
          <w:rFonts w:ascii="Times New Roman" w:eastAsia="Calibri" w:hAnsi="Times New Roman" w:cs="Times New Roman"/>
          <w:sz w:val="24"/>
          <w:szCs w:val="24"/>
          <w:lang w:val="lv-LV"/>
        </w:rPr>
        <w:t>;</w:t>
      </w:r>
    </w:p>
    <w:p w14:paraId="171CBE1C" w14:textId="32E4329B" w:rsidR="00E71FA9" w:rsidRPr="00A048A9" w:rsidRDefault="007E625C" w:rsidP="00023E7F">
      <w:pPr>
        <w:pStyle w:val="ListParagraph"/>
        <w:numPr>
          <w:ilvl w:val="1"/>
          <w:numId w:val="7"/>
        </w:numPr>
        <w:spacing w:before="120" w:after="12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pētnieks objektīvu apstākļu dēļ pārtrauc darbu pie finansējuma saņēmēja un ir sasniegti uz to brīdi visi plānotie projekta rezultāti, tiek uzskatīts, ka projekta mērķis ir sasniegts un veiktās izmaksas tiks atzītas kā attiecināmas</w:t>
      </w:r>
      <w:r w:rsidR="00E71FA9" w:rsidRPr="00A048A9">
        <w:rPr>
          <w:rFonts w:ascii="Times New Roman" w:eastAsia="Calibri" w:hAnsi="Times New Roman" w:cs="Times New Roman"/>
          <w:sz w:val="24"/>
          <w:szCs w:val="24"/>
          <w:lang w:val="lv-LV"/>
        </w:rPr>
        <w:t>;</w:t>
      </w:r>
    </w:p>
    <w:p w14:paraId="742EDE2F" w14:textId="5578E76E" w:rsidR="00D12266" w:rsidRPr="00A048A9" w:rsidRDefault="007E625C" w:rsidP="00A048A9">
      <w:pPr>
        <w:pStyle w:val="ListParagraph"/>
        <w:numPr>
          <w:ilvl w:val="1"/>
          <w:numId w:val="7"/>
        </w:numPr>
        <w:spacing w:before="120" w:after="120"/>
        <w:ind w:left="998" w:hanging="431"/>
        <w:contextualSpacing w:val="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 xml:space="preserve"> pētnieks objektīvu apstākļu dēļ pārtrauc darbu pie finansējuma saņēmēja un uz to brīdi nav sasniegti visi projektā plānotie rezultāti, sadarbības iestāde lemj par finansējuma pārtraukšanu un finansējuma daļēju vai pilnīgu atmaksu.</w:t>
      </w:r>
    </w:p>
    <w:p w14:paraId="5C190C20" w14:textId="05CFF716" w:rsidR="00871455" w:rsidRPr="008968CD" w:rsidRDefault="00DC3EA2" w:rsidP="00AA0637">
      <w:pPr>
        <w:pStyle w:val="ListParagraph"/>
        <w:numPr>
          <w:ilvl w:val="0"/>
          <w:numId w:val="7"/>
        </w:numPr>
        <w:spacing w:before="120" w:after="120"/>
        <w:ind w:left="499" w:hanging="357"/>
        <w:contextualSpacing w:val="0"/>
        <w:jc w:val="both"/>
        <w:rPr>
          <w:rFonts w:ascii="Times New Roman" w:eastAsia="Calibri" w:hAnsi="Times New Roman" w:cs="Times New Roman"/>
          <w:sz w:val="24"/>
          <w:szCs w:val="24"/>
          <w:lang w:val="lv-LV"/>
        </w:rPr>
      </w:pPr>
      <w:bookmarkStart w:id="35" w:name="_Hlk174006208"/>
      <w:r w:rsidRPr="008968CD">
        <w:rPr>
          <w:rFonts w:ascii="Times New Roman" w:eastAsia="Calibri" w:hAnsi="Times New Roman" w:cs="Times New Roman"/>
          <w:sz w:val="24"/>
          <w:szCs w:val="24"/>
          <w:lang w:val="lv-LV"/>
        </w:rPr>
        <w:t xml:space="preserve">Lai nodrošinātu dubultfinansējuma kontroli, izmaksājot atlīdzību par viena projekta </w:t>
      </w:r>
      <w:r w:rsidR="00FE5BEE" w:rsidRPr="008968CD">
        <w:rPr>
          <w:rFonts w:ascii="Times New Roman" w:eastAsia="Calibri" w:hAnsi="Times New Roman" w:cs="Times New Roman"/>
          <w:sz w:val="24"/>
          <w:szCs w:val="24"/>
          <w:lang w:val="lv-LV"/>
        </w:rPr>
        <w:t>īstenošanu</w:t>
      </w:r>
      <w:r w:rsidRPr="008968CD">
        <w:rPr>
          <w:rFonts w:ascii="Times New Roman" w:eastAsia="Calibri" w:hAnsi="Times New Roman" w:cs="Times New Roman"/>
          <w:sz w:val="24"/>
          <w:szCs w:val="24"/>
          <w:lang w:val="lv-LV"/>
        </w:rPr>
        <w:t xml:space="preserve">, </w:t>
      </w:r>
      <w:r w:rsidR="00906AD2" w:rsidRPr="008968CD">
        <w:rPr>
          <w:rFonts w:ascii="Times New Roman" w:eastAsia="Calibri" w:hAnsi="Times New Roman" w:cs="Times New Roman"/>
          <w:sz w:val="24"/>
          <w:szCs w:val="24"/>
          <w:lang w:val="lv-LV"/>
        </w:rPr>
        <w:t xml:space="preserve">1.1.1.5. </w:t>
      </w:r>
      <w:r w:rsidRPr="008968CD">
        <w:rPr>
          <w:rFonts w:ascii="Times New Roman" w:eastAsia="Calibri" w:hAnsi="Times New Roman" w:cs="Times New Roman"/>
          <w:sz w:val="24"/>
          <w:szCs w:val="24"/>
          <w:lang w:val="lv-LV"/>
        </w:rPr>
        <w:t xml:space="preserve">pasākuma ietvaros sadarbības iestāde un </w:t>
      </w:r>
      <w:r w:rsidR="00805528" w:rsidRPr="008968CD">
        <w:rPr>
          <w:rFonts w:ascii="Times New Roman" w:eastAsia="Calibri" w:hAnsi="Times New Roman" w:cs="Times New Roman"/>
          <w:sz w:val="24"/>
          <w:szCs w:val="24"/>
          <w:lang w:val="lv-LV"/>
        </w:rPr>
        <w:t>Latvijas Zinātnes padome</w:t>
      </w:r>
      <w:r w:rsidRPr="008968CD">
        <w:rPr>
          <w:rFonts w:ascii="Times New Roman" w:eastAsia="Calibri" w:hAnsi="Times New Roman" w:cs="Times New Roman"/>
          <w:sz w:val="24"/>
          <w:szCs w:val="24"/>
          <w:lang w:val="lv-LV"/>
        </w:rPr>
        <w:t xml:space="preserve"> īsteno abpusēju sadarbību, slēdzot starpresoru vienošanos par informācijas un datu apmaiņu un par aktivitāšu saskaņotu un papildinošu īstenošanu, paredzot kārtību, kādā notiek informācijas apmaiņa par programmā </w:t>
      </w:r>
      <w:r w:rsidR="0095428C"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Apvārsnis </w:t>
      </w:r>
      <w:r w:rsidR="00805528" w:rsidRPr="008968CD">
        <w:rPr>
          <w:rFonts w:ascii="Times New Roman" w:eastAsia="Calibri" w:hAnsi="Times New Roman" w:cs="Times New Roman"/>
          <w:sz w:val="24"/>
          <w:szCs w:val="24"/>
          <w:lang w:val="lv-LV"/>
        </w:rPr>
        <w:t>Eiropa</w:t>
      </w:r>
      <w:r w:rsidR="0095428C" w:rsidRPr="008968CD">
        <w:rPr>
          <w:rFonts w:ascii="Times New Roman" w:eastAsia="Calibri" w:hAnsi="Times New Roman" w:cs="Times New Roman"/>
          <w:sz w:val="24"/>
          <w:szCs w:val="24"/>
          <w:lang w:val="lv-LV"/>
        </w:rPr>
        <w:t>”</w:t>
      </w:r>
      <w:r w:rsidR="00FE5BEE" w:rsidRPr="008968CD">
        <w:rPr>
          <w:rFonts w:ascii="Times New Roman" w:eastAsia="Calibri" w:hAnsi="Times New Roman" w:cs="Times New Roman"/>
          <w:sz w:val="24"/>
          <w:szCs w:val="24"/>
          <w:lang w:val="lv-LV"/>
        </w:rPr>
        <w:t xml:space="preserve"> iesniegtu</w:t>
      </w:r>
      <w:r w:rsidRPr="008968CD">
        <w:rPr>
          <w:rFonts w:ascii="Times New Roman" w:eastAsia="Calibri" w:hAnsi="Times New Roman" w:cs="Times New Roman"/>
          <w:sz w:val="24"/>
          <w:szCs w:val="24"/>
          <w:lang w:val="lv-LV"/>
        </w:rPr>
        <w:t xml:space="preserve"> un vi</w:t>
      </w:r>
      <w:r w:rsidR="00FE5BEE" w:rsidRPr="008968CD">
        <w:rPr>
          <w:rFonts w:ascii="Times New Roman" w:eastAsia="Calibri" w:hAnsi="Times New Roman" w:cs="Times New Roman"/>
          <w:sz w:val="24"/>
          <w:szCs w:val="24"/>
          <w:lang w:val="lv-LV"/>
        </w:rPr>
        <w:t>rs kvalitātes sliekšņa novērtētu projekta pieteikumu</w:t>
      </w:r>
      <w:r w:rsidR="0095428C" w:rsidRPr="008968CD">
        <w:rPr>
          <w:rFonts w:ascii="Times New Roman" w:eastAsia="Calibri" w:hAnsi="Times New Roman" w:cs="Times New Roman"/>
          <w:sz w:val="24"/>
          <w:szCs w:val="24"/>
          <w:lang w:val="lv-LV"/>
        </w:rPr>
        <w:t>.</w:t>
      </w:r>
    </w:p>
    <w:bookmarkEnd w:id="35"/>
    <w:p w14:paraId="0EB120E9" w14:textId="34D7659A" w:rsidR="00093709" w:rsidRPr="008968CD" w:rsidRDefault="001A709E" w:rsidP="4F0B3B88">
      <w:pPr>
        <w:pStyle w:val="ListParagraph"/>
        <w:numPr>
          <w:ilvl w:val="0"/>
          <w:numId w:val="7"/>
        </w:numPr>
        <w:spacing w:before="120" w:after="120"/>
        <w:ind w:left="499" w:hanging="357"/>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Sadarbības iestāde</w:t>
      </w:r>
      <w:r w:rsidR="00A62098" w:rsidRPr="008968CD">
        <w:rPr>
          <w:rFonts w:ascii="Times New Roman" w:eastAsia="Calibri" w:hAnsi="Times New Roman" w:cs="Times New Roman"/>
          <w:sz w:val="24"/>
          <w:szCs w:val="24"/>
          <w:lang w:val="lv-LV"/>
        </w:rPr>
        <w:t xml:space="preserve"> un Revīzijas iestāde</w:t>
      </w:r>
      <w:r w:rsidR="00093709" w:rsidRPr="008968CD">
        <w:rPr>
          <w:rFonts w:ascii="Times New Roman" w:eastAsia="Calibri" w:hAnsi="Times New Roman" w:cs="Times New Roman"/>
          <w:sz w:val="24"/>
          <w:szCs w:val="24"/>
          <w:lang w:val="lv-LV"/>
        </w:rPr>
        <w:t>, kā arī citas ES fondu administrēšanā un uzraudzībā iesaistītās iestādes var pieprasīt finansējuma saņēmējam iesniegt arī citus īstenoto darbību pamatojošos dokumentus</w:t>
      </w:r>
      <w:r w:rsidR="00A62098" w:rsidRPr="008968CD">
        <w:rPr>
          <w:rFonts w:ascii="Times New Roman" w:eastAsia="Calibri" w:hAnsi="Times New Roman" w:cs="Times New Roman"/>
          <w:sz w:val="24"/>
          <w:szCs w:val="24"/>
          <w:lang w:val="lv-LV"/>
        </w:rPr>
        <w:t>,</w:t>
      </w:r>
      <w:r w:rsidR="00A62098" w:rsidRPr="008968CD">
        <w:rPr>
          <w:lang w:val="lv-LV"/>
        </w:rPr>
        <w:t xml:space="preserve"> </w:t>
      </w:r>
      <w:r w:rsidR="00A62098" w:rsidRPr="008968CD">
        <w:rPr>
          <w:rFonts w:ascii="Times New Roman" w:eastAsia="Calibri" w:hAnsi="Times New Roman" w:cs="Times New Roman"/>
          <w:sz w:val="24"/>
          <w:szCs w:val="24"/>
          <w:lang w:val="lv-LV"/>
        </w:rPr>
        <w:t>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r w:rsidR="00093709" w:rsidRPr="008968CD">
        <w:rPr>
          <w:rFonts w:ascii="Times New Roman" w:eastAsia="Calibri" w:hAnsi="Times New Roman" w:cs="Times New Roman"/>
          <w:sz w:val="24"/>
          <w:szCs w:val="24"/>
          <w:lang w:val="lv-LV"/>
        </w:rPr>
        <w:t>.</w:t>
      </w:r>
    </w:p>
    <w:p w14:paraId="1CD15909" w14:textId="77777777" w:rsidR="00093709" w:rsidRPr="008968CD" w:rsidRDefault="00093709" w:rsidP="003D6A8C">
      <w:pPr>
        <w:pStyle w:val="ListParagraph"/>
        <w:spacing w:before="480" w:after="120" w:line="720" w:lineRule="auto"/>
        <w:ind w:left="502"/>
        <w:jc w:val="both"/>
        <w:rPr>
          <w:rFonts w:ascii="Times New Roman" w:eastAsia="Calibri" w:hAnsi="Times New Roman" w:cs="Times New Roman"/>
          <w:sz w:val="12"/>
          <w:szCs w:val="12"/>
          <w:lang w:val="lv-LV"/>
        </w:rPr>
      </w:pPr>
    </w:p>
    <w:p w14:paraId="7C07FF98" w14:textId="77777777" w:rsidR="00093709" w:rsidRPr="008968CD" w:rsidRDefault="00093709" w:rsidP="00841D58">
      <w:pPr>
        <w:widowControl w:val="0"/>
        <w:suppressAutoHyphens/>
        <w:autoSpaceDE w:val="0"/>
        <w:autoSpaceDN w:val="0"/>
        <w:adjustRightInd w:val="0"/>
        <w:spacing w:before="480" w:after="240" w:line="276" w:lineRule="auto"/>
        <w:jc w:val="center"/>
        <w:rPr>
          <w:rFonts w:ascii="Times New Roman" w:eastAsia="Arial Unicode MS" w:hAnsi="Times New Roman" w:cs="Times New Roman"/>
          <w:b/>
          <w:bCs/>
          <w:kern w:val="1"/>
          <w:sz w:val="24"/>
          <w:szCs w:val="24"/>
          <w:lang w:val="lv-LV" w:eastAsia="lv-LV"/>
        </w:rPr>
      </w:pPr>
      <w:r w:rsidRPr="008968CD">
        <w:rPr>
          <w:rFonts w:ascii="Times New Roman" w:eastAsia="Arial Unicode MS" w:hAnsi="Times New Roman" w:cs="Times New Roman"/>
          <w:b/>
          <w:bCs/>
          <w:kern w:val="1"/>
          <w:sz w:val="24"/>
          <w:szCs w:val="24"/>
          <w:lang w:val="lv-LV" w:eastAsia="lv-LV"/>
        </w:rPr>
        <w:lastRenderedPageBreak/>
        <w:t>VI. Noslēguma jautājumi</w:t>
      </w:r>
    </w:p>
    <w:p w14:paraId="63E1BD14" w14:textId="0550CB11" w:rsidR="00093709" w:rsidRPr="008968CD" w:rsidRDefault="00093709" w:rsidP="00AA0637">
      <w:pPr>
        <w:pStyle w:val="ListParagraph"/>
        <w:numPr>
          <w:ilvl w:val="0"/>
          <w:numId w:val="7"/>
        </w:numPr>
        <w:spacing w:before="120" w:after="120"/>
        <w:ind w:left="505"/>
        <w:contextualSpacing w:val="0"/>
        <w:jc w:val="both"/>
        <w:rPr>
          <w:rFonts w:ascii="Times New Roman" w:hAnsi="Times New Roman" w:cs="Times New Roman"/>
          <w:sz w:val="24"/>
          <w:szCs w:val="24"/>
          <w:lang w:val="lv-LV"/>
        </w:rPr>
      </w:pPr>
      <w:r w:rsidRPr="008968CD">
        <w:rPr>
          <w:rFonts w:ascii="Times New Roman" w:eastAsia="Calibri" w:hAnsi="Times New Roman" w:cs="Times New Roman"/>
          <w:sz w:val="24"/>
          <w:szCs w:val="24"/>
          <w:lang w:val="lv-LV"/>
        </w:rPr>
        <w:t xml:space="preserve">Metodiku sāk piemērot ar </w:t>
      </w:r>
      <w:r w:rsidR="00A319C4" w:rsidRPr="008968CD">
        <w:rPr>
          <w:rFonts w:ascii="Times New Roman" w:eastAsia="Calibri" w:hAnsi="Times New Roman" w:cs="Times New Roman"/>
          <w:sz w:val="24"/>
          <w:szCs w:val="24"/>
          <w:lang w:val="lv-LV"/>
        </w:rPr>
        <w:t xml:space="preserve">rīkojuma par </w:t>
      </w:r>
      <w:r w:rsidRPr="008968CD">
        <w:rPr>
          <w:rFonts w:ascii="Times New Roman" w:eastAsia="Calibri" w:hAnsi="Times New Roman" w:cs="Times New Roman"/>
          <w:sz w:val="24"/>
          <w:szCs w:val="24"/>
          <w:lang w:val="lv-LV"/>
        </w:rPr>
        <w:t>tās apstiprināšan</w:t>
      </w:r>
      <w:r w:rsidR="00A319C4" w:rsidRPr="008968CD">
        <w:rPr>
          <w:rFonts w:ascii="Times New Roman" w:eastAsia="Calibri" w:hAnsi="Times New Roman" w:cs="Times New Roman"/>
          <w:sz w:val="24"/>
          <w:szCs w:val="24"/>
          <w:lang w:val="lv-LV"/>
        </w:rPr>
        <w:t>u parakstīšanas</w:t>
      </w:r>
      <w:r w:rsidRPr="008968CD">
        <w:rPr>
          <w:rFonts w:ascii="Times New Roman" w:eastAsia="Calibri" w:hAnsi="Times New Roman" w:cs="Times New Roman"/>
          <w:sz w:val="24"/>
          <w:szCs w:val="24"/>
          <w:lang w:val="lv-LV"/>
        </w:rPr>
        <w:t xml:space="preserve"> dienu.</w:t>
      </w:r>
    </w:p>
    <w:p w14:paraId="6B654B67" w14:textId="082F0A08" w:rsidR="00DD13D6" w:rsidRPr="008968CD" w:rsidRDefault="00093709" w:rsidP="00F00CBC">
      <w:pPr>
        <w:pStyle w:val="ListParagraph"/>
        <w:numPr>
          <w:ilvl w:val="0"/>
          <w:numId w:val="7"/>
        </w:numPr>
        <w:spacing w:before="120" w:after="120"/>
        <w:ind w:left="505"/>
        <w:jc w:val="both"/>
        <w:rPr>
          <w:sz w:val="24"/>
          <w:szCs w:val="24"/>
          <w:lang w:val="lv-LV"/>
        </w:rPr>
      </w:pPr>
      <w:r w:rsidRPr="008968CD">
        <w:rPr>
          <w:rFonts w:ascii="Times New Roman" w:eastAsia="Calibri" w:hAnsi="Times New Roman" w:cs="Times New Roman"/>
          <w:sz w:val="24"/>
          <w:szCs w:val="24"/>
          <w:lang w:val="lv-LV"/>
        </w:rPr>
        <w:t xml:space="preserve">Gadījumā, ja Darba programmā </w:t>
      </w:r>
      <w:r w:rsidR="00CC2722"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xml:space="preserve">. – 2025. gadam tiek veiktas izmaiņas, tostarp izmaiņas, kas attiecas uz metodikas </w:t>
      </w:r>
      <w:r w:rsidRPr="008968CD">
        <w:rPr>
          <w:rFonts w:ascii="Times New Roman" w:eastAsia="Calibri" w:hAnsi="Times New Roman" w:cs="Times New Roman"/>
          <w:sz w:val="24"/>
          <w:szCs w:val="24"/>
          <w:lang w:val="lv-LV"/>
        </w:rPr>
        <w:fldChar w:fldCharType="begin"/>
      </w:r>
      <w:r w:rsidRPr="008968CD">
        <w:rPr>
          <w:rFonts w:ascii="Times New Roman" w:eastAsia="Calibri" w:hAnsi="Times New Roman" w:cs="Times New Roman"/>
          <w:sz w:val="24"/>
          <w:szCs w:val="24"/>
          <w:lang w:val="lv-LV"/>
        </w:rPr>
        <w:instrText xml:space="preserve"> REF _Ref502839637 \r \h  \* MERGEFORMAT </w:instrText>
      </w:r>
      <w:r w:rsidRPr="008968CD">
        <w:rPr>
          <w:rFonts w:ascii="Times New Roman" w:eastAsia="Calibri" w:hAnsi="Times New Roman" w:cs="Times New Roman"/>
          <w:sz w:val="24"/>
          <w:szCs w:val="24"/>
          <w:lang w:val="lv-LV"/>
        </w:rPr>
      </w:r>
      <w:r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punktā noteiktajām vienas vienības izmaksu standart</w:t>
      </w:r>
      <w:r w:rsidR="00D43FCC" w:rsidRPr="008968CD">
        <w:rPr>
          <w:rFonts w:ascii="Times New Roman" w:eastAsia="Calibri" w:hAnsi="Times New Roman" w:cs="Times New Roman"/>
          <w:sz w:val="24"/>
          <w:szCs w:val="24"/>
          <w:lang w:val="lv-LV"/>
        </w:rPr>
        <w:t xml:space="preserve">a </w:t>
      </w:r>
      <w:r w:rsidRPr="008968CD">
        <w:rPr>
          <w:rFonts w:ascii="Times New Roman" w:eastAsia="Calibri" w:hAnsi="Times New Roman" w:cs="Times New Roman"/>
          <w:sz w:val="24"/>
          <w:szCs w:val="24"/>
          <w:lang w:val="lv-LV"/>
        </w:rPr>
        <w:t xml:space="preserve">likmēm, Izglītības un zinātnes ministrija kā atbildīgā iestāde atbilstoši aktualizē metodiku divu mēnešu laikā pēc izmaiņu apstiprināšanas Darba programmā </w:t>
      </w:r>
      <w:r w:rsidR="00CC2722"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 2025. gadam.</w:t>
      </w:r>
      <w:r w:rsidRPr="008968CD">
        <w:rPr>
          <w:lang w:val="lv-LV"/>
        </w:rPr>
        <w:t xml:space="preserve"> </w:t>
      </w:r>
      <w:r w:rsidR="00983479" w:rsidRPr="008968CD">
        <w:rPr>
          <w:rFonts w:ascii="Times New Roman" w:eastAsia="Calibri" w:hAnsi="Times New Roman" w:cs="Times New Roman"/>
          <w:sz w:val="24"/>
          <w:szCs w:val="24"/>
          <w:lang w:val="lv-LV"/>
        </w:rPr>
        <w:t xml:space="preserve">Aktualizētās likmes piemēro </w:t>
      </w:r>
      <w:r w:rsidR="009D6345" w:rsidRPr="008968CD">
        <w:rPr>
          <w:rFonts w:ascii="Times New Roman" w:eastAsia="Calibri" w:hAnsi="Times New Roman" w:cs="Times New Roman"/>
          <w:sz w:val="24"/>
          <w:szCs w:val="24"/>
          <w:lang w:val="lv-LV"/>
        </w:rPr>
        <w:t xml:space="preserve">projektiem, kas iesniegti MSCA </w:t>
      </w:r>
      <w:r w:rsidR="00775A76" w:rsidRPr="008968CD">
        <w:rPr>
          <w:rFonts w:ascii="Times New Roman" w:eastAsia="Calibri" w:hAnsi="Times New Roman" w:cs="Times New Roman"/>
          <w:sz w:val="24"/>
          <w:szCs w:val="24"/>
          <w:lang w:val="lv-LV"/>
        </w:rPr>
        <w:t xml:space="preserve">apakšprogrammas </w:t>
      </w:r>
      <w:r w:rsidR="009D6345" w:rsidRPr="008968CD">
        <w:rPr>
          <w:rFonts w:ascii="Times New Roman" w:eastAsia="Calibri" w:hAnsi="Times New Roman" w:cs="Times New Roman"/>
          <w:sz w:val="24"/>
          <w:szCs w:val="24"/>
          <w:lang w:val="lv-LV"/>
        </w:rPr>
        <w:t>2025. gada konkursā</w:t>
      </w:r>
      <w:r w:rsidR="00983479" w:rsidRPr="008968CD">
        <w:rPr>
          <w:rFonts w:ascii="Times New Roman" w:eastAsia="Calibri" w:hAnsi="Times New Roman" w:cs="Times New Roman"/>
          <w:sz w:val="24"/>
          <w:szCs w:val="24"/>
          <w:lang w:val="lv-LV"/>
        </w:rPr>
        <w:t>.</w:t>
      </w:r>
      <w:r w:rsidR="00775A76" w:rsidRPr="008968CD">
        <w:rPr>
          <w:rFonts w:ascii="Times New Roman" w:eastAsia="Calibri" w:hAnsi="Times New Roman" w:cs="Times New Roman"/>
          <w:sz w:val="24"/>
          <w:szCs w:val="24"/>
          <w:lang w:val="lv-LV"/>
        </w:rPr>
        <w:t xml:space="preserve">   </w:t>
      </w:r>
      <w:r w:rsidR="00983479" w:rsidRPr="008968CD">
        <w:rPr>
          <w:rFonts w:ascii="Times New Roman" w:eastAsia="Calibri" w:hAnsi="Times New Roman" w:cs="Times New Roman"/>
          <w:sz w:val="24"/>
          <w:szCs w:val="24"/>
          <w:lang w:val="lv-LV"/>
        </w:rPr>
        <w:t>Aktualizēto metodiku atbildīgā iestāde publicē tīmekļvietnē esfondi.lv.</w:t>
      </w:r>
      <w:r w:rsidR="00196EFE" w:rsidRPr="008968CD">
        <w:rPr>
          <w:rFonts w:ascii="Times New Roman" w:eastAsia="Calibri" w:hAnsi="Times New Roman" w:cs="Times New Roman"/>
          <w:sz w:val="24"/>
          <w:szCs w:val="24"/>
          <w:lang w:val="lv-LV"/>
        </w:rPr>
        <w:t xml:space="preserve"> Atbildīgā iestāde </w:t>
      </w:r>
      <w:r w:rsidR="005D043F" w:rsidRPr="008968CD">
        <w:rPr>
          <w:rFonts w:ascii="Times New Roman" w:eastAsia="Calibri" w:hAnsi="Times New Roman" w:cs="Times New Roman"/>
          <w:sz w:val="24"/>
          <w:szCs w:val="24"/>
          <w:lang w:val="lv-LV"/>
        </w:rPr>
        <w:t xml:space="preserve">par aktualizēto metodiku </w:t>
      </w:r>
      <w:r w:rsidR="00196EFE" w:rsidRPr="008968CD">
        <w:rPr>
          <w:rFonts w:ascii="Times New Roman" w:eastAsia="Calibri" w:hAnsi="Times New Roman" w:cs="Times New Roman"/>
          <w:sz w:val="24"/>
          <w:szCs w:val="24"/>
          <w:lang w:val="lv-LV"/>
        </w:rPr>
        <w:t xml:space="preserve">informē </w:t>
      </w:r>
      <w:r w:rsidR="005D043F" w:rsidRPr="008968CD">
        <w:rPr>
          <w:rFonts w:ascii="Times New Roman" w:eastAsia="Calibri" w:hAnsi="Times New Roman" w:cs="Times New Roman"/>
          <w:sz w:val="24"/>
          <w:szCs w:val="24"/>
          <w:lang w:val="lv-LV"/>
        </w:rPr>
        <w:t xml:space="preserve">Finanšu ministriju kā Eiropas Savienības fondu </w:t>
      </w:r>
      <w:r w:rsidR="00196EFE" w:rsidRPr="008968CD">
        <w:rPr>
          <w:rFonts w:ascii="Times New Roman" w:eastAsia="Calibri" w:hAnsi="Times New Roman" w:cs="Times New Roman"/>
          <w:sz w:val="24"/>
          <w:szCs w:val="24"/>
          <w:lang w:val="lv-LV"/>
        </w:rPr>
        <w:t>vadošo iestādi un sadarbības iestādi.</w:t>
      </w:r>
    </w:p>
    <w:sectPr w:rsidR="00DD13D6" w:rsidRPr="008968CD" w:rsidSect="006556BE">
      <w:pgSz w:w="11907" w:h="16840" w:code="9"/>
      <w:pgMar w:top="426"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74262" w14:textId="77777777" w:rsidR="00742E0C" w:rsidRDefault="00742E0C">
      <w:pPr>
        <w:spacing w:after="0" w:line="240" w:lineRule="auto"/>
      </w:pPr>
      <w:r>
        <w:separator/>
      </w:r>
    </w:p>
  </w:endnote>
  <w:endnote w:type="continuationSeparator" w:id="0">
    <w:p w14:paraId="1C52F238" w14:textId="77777777" w:rsidR="00742E0C" w:rsidRDefault="00742E0C">
      <w:pPr>
        <w:spacing w:after="0" w:line="240" w:lineRule="auto"/>
      </w:pPr>
      <w:r>
        <w:continuationSeparator/>
      </w:r>
    </w:p>
  </w:endnote>
  <w:endnote w:type="continuationNotice" w:id="1">
    <w:p w14:paraId="1FD7EF9D" w14:textId="77777777" w:rsidR="00742E0C" w:rsidRDefault="00742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Sans-Regula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6D86E" w14:textId="77777777" w:rsidR="00742E0C" w:rsidRDefault="00742E0C" w:rsidP="00AC5A1C">
      <w:pPr>
        <w:spacing w:after="0" w:line="240" w:lineRule="auto"/>
      </w:pPr>
      <w:r>
        <w:separator/>
      </w:r>
    </w:p>
  </w:footnote>
  <w:footnote w:type="continuationSeparator" w:id="0">
    <w:p w14:paraId="5B889751" w14:textId="77777777" w:rsidR="00742E0C" w:rsidRDefault="00742E0C" w:rsidP="00AC5A1C">
      <w:pPr>
        <w:spacing w:after="0" w:line="240" w:lineRule="auto"/>
      </w:pPr>
      <w:r>
        <w:continuationSeparator/>
      </w:r>
    </w:p>
  </w:footnote>
  <w:footnote w:type="continuationNotice" w:id="1">
    <w:p w14:paraId="0BBC88FA" w14:textId="77777777" w:rsidR="00742E0C" w:rsidRDefault="00742E0C">
      <w:pPr>
        <w:spacing w:after="0" w:line="240" w:lineRule="auto"/>
      </w:pPr>
    </w:p>
  </w:footnote>
  <w:footnote w:id="2">
    <w:p w14:paraId="09EEDBBA" w14:textId="2CE82809" w:rsidR="00BF1E3D" w:rsidRPr="008968CD" w:rsidRDefault="00BF1E3D" w:rsidP="00B86F19">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rPr>
        <w:t xml:space="preserve"> </w:t>
      </w:r>
      <w:r w:rsidR="00B86F19" w:rsidRPr="008968CD">
        <w:rPr>
          <w:rFonts w:ascii="Times New Roman" w:hAnsi="Times New Roman"/>
          <w:sz w:val="18"/>
          <w:szCs w:val="18"/>
          <w:lang w:val="lv-LV"/>
        </w:rPr>
        <w:t xml:space="preserve">MK noteikumu Nr. 810 2.14. apakšpunkts: </w:t>
      </w:r>
      <w:r w:rsidR="00B86F19" w:rsidRPr="008968CD">
        <w:rPr>
          <w:rFonts w:ascii="Times New Roman" w:hAnsi="Times New Roman"/>
          <w:i/>
          <w:iCs/>
          <w:sz w:val="18"/>
          <w:szCs w:val="18"/>
          <w:lang w:val="lv-LV"/>
        </w:rPr>
        <w:t>“virs kvalitātes sliekšņa novērtēts projekts – projekts, kurš Eiropas Komisijas novērtējumā ir sasniedzis vai pārsniedzis noteikto kvalitātes sliekšņa vērtību atbilstoši konkrētās programmas "Apvārsnis Eiropa" apakšprogrammas projektu pieteikumu vērtēšanas nosacījumiem”</w:t>
      </w:r>
      <w:r w:rsidR="00B86F19" w:rsidRPr="008968CD">
        <w:rPr>
          <w:rFonts w:ascii="Times New Roman" w:hAnsi="Times New Roman"/>
          <w:sz w:val="18"/>
          <w:szCs w:val="18"/>
          <w:lang w:val="lv-LV"/>
        </w:rPr>
        <w:t>.</w:t>
      </w:r>
    </w:p>
  </w:footnote>
  <w:footnote w:id="3">
    <w:p w14:paraId="34A5D65C" w14:textId="3BA30E97"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Apakšprogrammas “Eiropas stipendijas” un “Pasaules stipendijas” tiek īstenotas programmas “</w:t>
      </w:r>
      <w:proofErr w:type="spellStart"/>
      <w:r w:rsidR="00A65B56" w:rsidRPr="008968CD">
        <w:rPr>
          <w:rFonts w:ascii="Times New Roman" w:hAnsi="Times New Roman"/>
          <w:sz w:val="18"/>
          <w:szCs w:val="18"/>
          <w:lang w:val="lv-LV"/>
        </w:rPr>
        <w:t>Pēcdoktorantūras</w:t>
      </w:r>
      <w:proofErr w:type="spellEnd"/>
      <w:r w:rsidR="00A65B56" w:rsidRPr="008968CD">
        <w:rPr>
          <w:rFonts w:ascii="Times New Roman" w:hAnsi="Times New Roman"/>
          <w:sz w:val="18"/>
          <w:szCs w:val="18"/>
          <w:lang w:val="lv-LV"/>
        </w:rPr>
        <w:t xml:space="preserve"> stipendijas</w:t>
      </w:r>
      <w:r w:rsidRPr="008968CD">
        <w:rPr>
          <w:rFonts w:ascii="Times New Roman" w:hAnsi="Times New Roman"/>
          <w:sz w:val="18"/>
          <w:szCs w:val="18"/>
          <w:lang w:val="lv-LV"/>
        </w:rPr>
        <w:t>” (</w:t>
      </w:r>
      <w:proofErr w:type="spellStart"/>
      <w:r w:rsidR="00A65B56" w:rsidRPr="008968CD">
        <w:rPr>
          <w:rFonts w:ascii="Times New Roman" w:hAnsi="Times New Roman"/>
          <w:i/>
          <w:sz w:val="18"/>
          <w:szCs w:val="18"/>
          <w:lang w:val="lv-LV"/>
        </w:rPr>
        <w:t>Postdoctoral</w:t>
      </w:r>
      <w:proofErr w:type="spellEnd"/>
      <w:r w:rsidR="00A65B56" w:rsidRPr="008968CD">
        <w:rPr>
          <w:rFonts w:ascii="Times New Roman" w:hAnsi="Times New Roman"/>
          <w:i/>
          <w:sz w:val="18"/>
          <w:szCs w:val="18"/>
          <w:lang w:val="lv-LV"/>
        </w:rPr>
        <w:t xml:space="preserve"> </w:t>
      </w:r>
      <w:proofErr w:type="spellStart"/>
      <w:r w:rsidR="00A65B56" w:rsidRPr="008968CD">
        <w:rPr>
          <w:rFonts w:ascii="Times New Roman" w:hAnsi="Times New Roman"/>
          <w:i/>
          <w:sz w:val="18"/>
          <w:szCs w:val="18"/>
          <w:lang w:val="lv-LV"/>
        </w:rPr>
        <w:t>Fellowship</w:t>
      </w:r>
      <w:proofErr w:type="spellEnd"/>
      <w:r w:rsidRPr="008968CD">
        <w:rPr>
          <w:rFonts w:ascii="Times New Roman" w:hAnsi="Times New Roman"/>
          <w:sz w:val="18"/>
          <w:szCs w:val="18"/>
          <w:lang w:val="lv-LV"/>
        </w:rPr>
        <w:t xml:space="preserve">) ietvaros. </w:t>
      </w:r>
    </w:p>
  </w:footnote>
  <w:footnote w:id="4">
    <w:p w14:paraId="591D5DF6" w14:textId="35E72973"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 MK noteikumu Nr. </w:t>
      </w:r>
      <w:r w:rsidR="00176893"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AA2A1D" w:rsidRPr="008968CD">
        <w:rPr>
          <w:rFonts w:ascii="Times New Roman" w:hAnsi="Times New Roman"/>
          <w:sz w:val="18"/>
          <w:szCs w:val="18"/>
          <w:lang w:val="lv-LV"/>
        </w:rPr>
        <w:t>31</w:t>
      </w:r>
      <w:r w:rsidRPr="008968CD">
        <w:rPr>
          <w:rFonts w:ascii="Times New Roman" w:hAnsi="Times New Roman"/>
          <w:sz w:val="18"/>
          <w:szCs w:val="18"/>
          <w:lang w:val="lv-LV"/>
        </w:rPr>
        <w:t>.2.</w:t>
      </w:r>
      <w:r w:rsidR="0093625F" w:rsidRPr="008968CD">
        <w:rPr>
          <w:rFonts w:ascii="Times New Roman" w:hAnsi="Times New Roman"/>
          <w:sz w:val="18"/>
          <w:szCs w:val="18"/>
          <w:lang w:val="lv-LV"/>
        </w:rPr>
        <w:t xml:space="preserve">1. un </w:t>
      </w:r>
      <w:r w:rsidR="004473F0" w:rsidRPr="008968CD">
        <w:rPr>
          <w:rFonts w:ascii="Times New Roman" w:hAnsi="Times New Roman"/>
          <w:sz w:val="18"/>
          <w:szCs w:val="18"/>
          <w:lang w:val="lv-LV"/>
        </w:rPr>
        <w:t>31</w:t>
      </w:r>
      <w:r w:rsidR="0093625F" w:rsidRPr="008968CD">
        <w:rPr>
          <w:rFonts w:ascii="Times New Roman" w:hAnsi="Times New Roman"/>
          <w:sz w:val="18"/>
          <w:szCs w:val="18"/>
          <w:lang w:val="lv-LV"/>
        </w:rPr>
        <w:t>.2.2.</w:t>
      </w:r>
      <w:r w:rsidRPr="008968CD">
        <w:rPr>
          <w:rFonts w:ascii="Times New Roman" w:hAnsi="Times New Roman"/>
          <w:sz w:val="18"/>
          <w:szCs w:val="18"/>
          <w:lang w:val="lv-LV"/>
        </w:rPr>
        <w:t xml:space="preserve"> apakšpunktā noteikto.</w:t>
      </w:r>
    </w:p>
  </w:footnote>
  <w:footnote w:id="5">
    <w:p w14:paraId="56AA9EB3" w14:textId="5DF3BE25"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AA2A1D" w:rsidRPr="008968CD">
        <w:rPr>
          <w:rFonts w:ascii="Times New Roman" w:hAnsi="Times New Roman"/>
          <w:sz w:val="18"/>
          <w:szCs w:val="18"/>
          <w:lang w:val="lv-LV"/>
        </w:rPr>
        <w:t>810</w:t>
      </w:r>
      <w:r w:rsidRPr="008968CD">
        <w:rPr>
          <w:rFonts w:ascii="Times New Roman" w:hAnsi="Times New Roman"/>
          <w:sz w:val="18"/>
          <w:szCs w:val="18"/>
          <w:lang w:val="lv-LV"/>
        </w:rPr>
        <w:t xml:space="preserve"> 2.1. apakšpunkts</w:t>
      </w:r>
      <w:r w:rsidR="00AA2A1D" w:rsidRPr="008968CD">
        <w:rPr>
          <w:rFonts w:ascii="Times New Roman" w:hAnsi="Times New Roman"/>
          <w:sz w:val="18"/>
          <w:szCs w:val="18"/>
          <w:lang w:val="lv-LV"/>
        </w:rPr>
        <w:t xml:space="preserve"> un 41.punkts</w:t>
      </w:r>
      <w:r w:rsidRPr="008968CD">
        <w:rPr>
          <w:rFonts w:ascii="Times New Roman" w:hAnsi="Times New Roman"/>
          <w:sz w:val="18"/>
          <w:szCs w:val="18"/>
          <w:lang w:val="lv-LV"/>
        </w:rPr>
        <w:t>.</w:t>
      </w:r>
    </w:p>
  </w:footnote>
  <w:footnote w:id="6">
    <w:p w14:paraId="6A972E4A" w14:textId="345434F9"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111C0C"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7769AD" w:rsidRPr="008968CD">
        <w:rPr>
          <w:rFonts w:ascii="Times New Roman" w:hAnsi="Times New Roman"/>
          <w:sz w:val="18"/>
          <w:szCs w:val="18"/>
          <w:lang w:val="lv-LV"/>
        </w:rPr>
        <w:t>29</w:t>
      </w:r>
      <w:r w:rsidRPr="008968CD">
        <w:rPr>
          <w:rFonts w:ascii="Times New Roman" w:hAnsi="Times New Roman"/>
          <w:sz w:val="18"/>
          <w:szCs w:val="18"/>
          <w:lang w:val="lv-LV"/>
        </w:rPr>
        <w:t>. punkts.</w:t>
      </w:r>
    </w:p>
  </w:footnote>
  <w:footnote w:id="7">
    <w:p w14:paraId="15D51C64" w14:textId="3FE0617B" w:rsidR="005F1D4F" w:rsidRPr="008968CD" w:rsidRDefault="005F1D4F" w:rsidP="005F1D4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hyperlink r:id="rId1" w:history="1">
        <w:r w:rsidRPr="008968CD">
          <w:rPr>
            <w:rStyle w:val="Hyperlink"/>
            <w:rFonts w:ascii="Times New Roman" w:hAnsi="Times New Roman"/>
            <w:color w:val="auto"/>
            <w:lang w:val="lv-LV"/>
          </w:rPr>
          <w:t>https://likumi.lv/ta/id/348535</w:t>
        </w:r>
      </w:hyperlink>
    </w:p>
  </w:footnote>
  <w:footnote w:id="8">
    <w:p w14:paraId="4F9FEA06" w14:textId="1D63A5D4" w:rsidR="007D6C2E" w:rsidRPr="008968CD" w:rsidRDefault="007D6C2E" w:rsidP="007D6C2E">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810 43. punkts.</w:t>
      </w:r>
    </w:p>
  </w:footnote>
  <w:footnote w:id="9">
    <w:p w14:paraId="44D7B0FD" w14:textId="31B7B708" w:rsidR="00A84D1D" w:rsidRPr="008968CD" w:rsidRDefault="00A84D1D" w:rsidP="00B8097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111C0C"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7F51CF" w:rsidRPr="008968CD">
        <w:rPr>
          <w:rFonts w:ascii="Times New Roman" w:hAnsi="Times New Roman"/>
          <w:sz w:val="18"/>
          <w:szCs w:val="18"/>
          <w:lang w:val="lv-LV"/>
        </w:rPr>
        <w:t>42</w:t>
      </w:r>
      <w:r w:rsidRPr="008968CD">
        <w:rPr>
          <w:rFonts w:ascii="Times New Roman" w:hAnsi="Times New Roman"/>
          <w:sz w:val="18"/>
          <w:szCs w:val="18"/>
          <w:lang w:val="lv-LV"/>
        </w:rPr>
        <w:t>. punkts</w:t>
      </w:r>
      <w:r w:rsidR="001F2609" w:rsidRPr="008968CD">
        <w:rPr>
          <w:rFonts w:ascii="Times New Roman" w:hAnsi="Times New Roman"/>
          <w:sz w:val="18"/>
          <w:szCs w:val="18"/>
          <w:lang w:val="lv-LV"/>
        </w:rPr>
        <w:t>.</w:t>
      </w:r>
    </w:p>
  </w:footnote>
  <w:footnote w:id="10">
    <w:p w14:paraId="21ADA72A" w14:textId="29C286A3"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rsidR="00747803" w:rsidRPr="008968CD">
        <w:rPr>
          <w:rFonts w:ascii="Times New Roman" w:hAnsi="Times New Roman"/>
          <w:sz w:val="18"/>
          <w:szCs w:val="18"/>
          <w:lang w:val="lv-LV"/>
        </w:rPr>
        <w:t>Eiropas Parlamenta un Padomes Regula (ES) 2021/695 (2021. gada 28. aprīlis), ar ko izveido pētniecības un inovācijas pamatprogrammu “Apvārsnis Eiropa”, nosaka tās dalības un rezultātu izplatīšanas noteikumus un atceļ Regulas (ES) Nr. 1290/2013 un (ES) Nr. 1291/2013</w:t>
      </w:r>
      <w:r w:rsidRPr="008968CD">
        <w:rPr>
          <w:rFonts w:ascii="Times New Roman" w:hAnsi="Times New Roman"/>
          <w:sz w:val="18"/>
          <w:szCs w:val="18"/>
          <w:lang w:val="lv-LV"/>
        </w:rPr>
        <w:t>.</w:t>
      </w:r>
      <w:r w:rsidR="00747803" w:rsidRPr="008968CD">
        <w:rPr>
          <w:rFonts w:ascii="Times New Roman" w:hAnsi="Times New Roman"/>
          <w:sz w:val="18"/>
          <w:szCs w:val="18"/>
          <w:lang w:val="lv-LV"/>
        </w:rPr>
        <w:t xml:space="preserve"> </w:t>
      </w:r>
    </w:p>
  </w:footnote>
  <w:footnote w:id="11">
    <w:p w14:paraId="6B05AE21" w14:textId="64B9BD09" w:rsidR="00F76677" w:rsidRPr="008968CD" w:rsidRDefault="00F76677" w:rsidP="00F76677">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Saskaņā ar </w:t>
      </w:r>
      <w:r w:rsidR="006F43E2" w:rsidRPr="008968CD">
        <w:rPr>
          <w:rFonts w:ascii="Times New Roman" w:hAnsi="Times New Roman"/>
          <w:sz w:val="18"/>
          <w:szCs w:val="18"/>
          <w:lang w:val="lv-LV"/>
        </w:rPr>
        <w:t>Darba programmā 2021. – 2022. gadam</w:t>
      </w:r>
      <w:r w:rsidR="009E0DAA" w:rsidRPr="008968CD">
        <w:rPr>
          <w:rFonts w:ascii="Times New Roman" w:hAnsi="Times New Roman"/>
          <w:sz w:val="18"/>
          <w:szCs w:val="18"/>
          <w:lang w:val="lv-LV"/>
        </w:rPr>
        <w:t xml:space="preserve"> (90.lp.)</w:t>
      </w:r>
      <w:r w:rsidR="006F43E2" w:rsidRPr="008968CD">
        <w:rPr>
          <w:rFonts w:ascii="Times New Roman" w:hAnsi="Times New Roman"/>
          <w:sz w:val="18"/>
          <w:szCs w:val="18"/>
          <w:lang w:val="lv-LV"/>
        </w:rPr>
        <w:t xml:space="preserve">, Darba programmā 2023. gadam </w:t>
      </w:r>
      <w:r w:rsidR="009E0DAA" w:rsidRPr="008968CD">
        <w:rPr>
          <w:rFonts w:ascii="Times New Roman" w:hAnsi="Times New Roman"/>
          <w:sz w:val="18"/>
          <w:szCs w:val="18"/>
          <w:lang w:val="lv-LV"/>
        </w:rPr>
        <w:t xml:space="preserve">(93.lp.) </w:t>
      </w:r>
      <w:r w:rsidR="006F43E2" w:rsidRPr="008968CD">
        <w:rPr>
          <w:rFonts w:ascii="Times New Roman" w:hAnsi="Times New Roman"/>
          <w:sz w:val="18"/>
          <w:szCs w:val="18"/>
          <w:lang w:val="lv-LV"/>
        </w:rPr>
        <w:t>un Darba programmā 2024. – 2025. gadam</w:t>
      </w:r>
      <w:r w:rsidR="009E0DAA" w:rsidRPr="008968CD">
        <w:rPr>
          <w:rFonts w:ascii="Times New Roman" w:hAnsi="Times New Roman"/>
          <w:sz w:val="18"/>
          <w:szCs w:val="18"/>
          <w:lang w:val="lv-LV"/>
        </w:rPr>
        <w:t xml:space="preserve"> (121.lpp.)</w:t>
      </w:r>
      <w:r w:rsidR="006F43E2" w:rsidRPr="008968CD">
        <w:rPr>
          <w:rFonts w:ascii="Times New Roman" w:hAnsi="Times New Roman"/>
          <w:sz w:val="18"/>
          <w:szCs w:val="18"/>
          <w:lang w:val="lv-LV"/>
        </w:rPr>
        <w:t xml:space="preserve"> noteikto.</w:t>
      </w:r>
      <w:r w:rsidR="00F4482A" w:rsidRPr="008968CD">
        <w:rPr>
          <w:rFonts w:ascii="Times New Roman" w:hAnsi="Times New Roman"/>
          <w:sz w:val="18"/>
          <w:szCs w:val="18"/>
          <w:lang w:val="lv-LV"/>
        </w:rPr>
        <w:t xml:space="preserve"> </w:t>
      </w:r>
      <w:r w:rsidR="009E0DAA" w:rsidRPr="008968CD">
        <w:rPr>
          <w:rFonts w:ascii="Times New Roman" w:hAnsi="Times New Roman"/>
          <w:sz w:val="18"/>
          <w:szCs w:val="18"/>
          <w:lang w:val="lv-LV"/>
        </w:rPr>
        <w:t>Projekta iesniegumam pievieno p</w:t>
      </w:r>
      <w:r w:rsidR="00F4482A" w:rsidRPr="008968CD">
        <w:rPr>
          <w:rFonts w:ascii="Times New Roman" w:hAnsi="Times New Roman"/>
          <w:sz w:val="18"/>
          <w:szCs w:val="18"/>
          <w:lang w:val="lv-LV"/>
        </w:rPr>
        <w:t xml:space="preserve">ētnieka apliecinājumu, ka projektā nodarbinātais pētnieks </w:t>
      </w:r>
      <w:r w:rsidR="009E0DAA" w:rsidRPr="008968CD">
        <w:rPr>
          <w:rFonts w:ascii="Times New Roman" w:hAnsi="Times New Roman"/>
          <w:sz w:val="18"/>
          <w:szCs w:val="18"/>
          <w:lang w:val="lv-LV"/>
        </w:rPr>
        <w:t xml:space="preserve">atbilst mobilitātes noteikumam, t.i., </w:t>
      </w:r>
      <w:r w:rsidR="00F4482A" w:rsidRPr="008968CD">
        <w:rPr>
          <w:rFonts w:ascii="Times New Roman" w:hAnsi="Times New Roman"/>
          <w:sz w:val="18"/>
          <w:szCs w:val="18"/>
          <w:lang w:val="lv-LV"/>
        </w:rPr>
        <w:t xml:space="preserve">nav uzturējies </w:t>
      </w:r>
      <w:r w:rsidR="009E0DAA" w:rsidRPr="008968CD">
        <w:rPr>
          <w:rFonts w:ascii="Times New Roman" w:hAnsi="Times New Roman"/>
          <w:sz w:val="18"/>
          <w:szCs w:val="18"/>
          <w:lang w:val="lv-LV"/>
        </w:rPr>
        <w:t>(tostarp strādājis vai studējis) Latvijā vairāk kā 12 mēnešus 36 mēnešu laikā līdz projekta iesnieguma iesniegšanai sadarbības iestādē (attiecināms uz apakšprogrammu “Eiropas stipendijas”) vai izejošajā posmā uzņemošās organizācijas valstī (attiecināms uz apakšprogrammu “Pasaules stipendijas”) vairāk kā 12 mēnešus 36 mēnešu laikā līdz projekta iesnieguma iesniegšanai sadarbības iestādē.</w:t>
      </w:r>
    </w:p>
  </w:footnote>
  <w:footnote w:id="12">
    <w:p w14:paraId="477638C4" w14:textId="07D9C7C0" w:rsidR="00033FDB" w:rsidRPr="008968CD" w:rsidRDefault="00033FDB" w:rsidP="00033FDB">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 Eiropas Komisijas Darba programmā (</w:t>
      </w:r>
      <w:proofErr w:type="spellStart"/>
      <w:r w:rsidRPr="008968CD">
        <w:rPr>
          <w:rFonts w:ascii="Times New Roman" w:hAnsi="Times New Roman"/>
          <w:i/>
          <w:iCs/>
          <w:sz w:val="18"/>
          <w:szCs w:val="18"/>
          <w:lang w:val="lv-LV"/>
        </w:rPr>
        <w:t>Work</w:t>
      </w:r>
      <w:proofErr w:type="spellEnd"/>
      <w:r w:rsidRPr="008968CD">
        <w:rPr>
          <w:rFonts w:ascii="Times New Roman" w:hAnsi="Times New Roman"/>
          <w:i/>
          <w:iCs/>
          <w:sz w:val="18"/>
          <w:szCs w:val="18"/>
          <w:lang w:val="lv-LV"/>
        </w:rPr>
        <w:t xml:space="preserve"> </w:t>
      </w:r>
      <w:proofErr w:type="spellStart"/>
      <w:r w:rsidRPr="008968CD">
        <w:rPr>
          <w:rFonts w:ascii="Times New Roman" w:hAnsi="Times New Roman"/>
          <w:i/>
          <w:iCs/>
          <w:sz w:val="18"/>
          <w:szCs w:val="18"/>
          <w:lang w:val="lv-LV"/>
        </w:rPr>
        <w:t>Programme</w:t>
      </w:r>
      <w:proofErr w:type="spellEnd"/>
      <w:r w:rsidRPr="008968CD">
        <w:rPr>
          <w:rFonts w:ascii="Times New Roman" w:hAnsi="Times New Roman"/>
          <w:sz w:val="18"/>
          <w:szCs w:val="18"/>
          <w:lang w:val="lv-LV"/>
        </w:rPr>
        <w:t>) noteikto un vienlaikus ievērojot, ka attiecināmas ir Eiropas Komisijas Darba programmā noteiktās izmaksas, ciktāl tās nav pretrunā ar Eiropas Savienības fondu 2021.-2027.gada plānošanas perioda normatīvo aktu regulējumu (MK noteikumu Nr. 810 42. punkts). Finanšu ministrijas vadlīnijas Nr.1.2. “Vadlīnijas attiecināmo izmaksu noteikšanai Eiropas Savienības kohēzijas politikas programmas 2021.–2027.gada plānošanas periodā” nosaka, ka tiešās attiecināmās izmaksas ir projekta īstenošanas izmaksas, kas tieši saistītas ar projekta mērķa sasniegšanu un horizontālo principu nodrošināšanu. Proti,  projekta īstenošanā attiecināmas ir izmaksas, kas tieši saistītas ar projektā plānoto darbību īstenošanu un nepieciešamas mērķu un rezultātu sasniegšanai, kā arī radušās projekta darbību īstenošanas laikā.</w:t>
      </w:r>
    </w:p>
  </w:footnote>
  <w:footnote w:id="13">
    <w:p w14:paraId="2F5510ED" w14:textId="77777777" w:rsidR="00F75804" w:rsidRPr="008968CD" w:rsidRDefault="00F75804" w:rsidP="00F758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Šeit un turpmāk metodikā termins “pētnieks” lietots saskaņā ar MSCA apakšprogrammā lietoto pētnieka definīciju, kas ir persona, kurai ir doktora zinātniskais grāds un uzaicinājuma termiņa beigu datumā, t.i., līdz brīdim, kad projekta iesniegums 1.1.1.5.pasākuma otrās kārtas ietvaros ir iesniegts sadarbības iestādē, atbalstītajam pētniekam jābūt ne vairāk kā 8 gadu pilna laika ekvivalenta pieredzei pētniecībā, skaitot no doktora grāda piešķiršanas dienas. Minēto periodu var pagarināt atbilstoši Eiropas Komisijas Darba programmas (</w:t>
      </w:r>
      <w:proofErr w:type="spellStart"/>
      <w:r w:rsidRPr="008968CD">
        <w:rPr>
          <w:rFonts w:ascii="Times New Roman" w:hAnsi="Times New Roman"/>
          <w:i/>
          <w:iCs/>
          <w:sz w:val="18"/>
          <w:szCs w:val="18"/>
          <w:lang w:val="lv-LV"/>
        </w:rPr>
        <w:t>Work</w:t>
      </w:r>
      <w:proofErr w:type="spellEnd"/>
      <w:r w:rsidRPr="008968CD">
        <w:rPr>
          <w:rFonts w:ascii="Times New Roman" w:hAnsi="Times New Roman"/>
          <w:i/>
          <w:iCs/>
          <w:sz w:val="18"/>
          <w:szCs w:val="18"/>
          <w:lang w:val="lv-LV"/>
        </w:rPr>
        <w:t xml:space="preserve"> </w:t>
      </w:r>
      <w:proofErr w:type="spellStart"/>
      <w:r w:rsidRPr="008968CD">
        <w:rPr>
          <w:rFonts w:ascii="Times New Roman" w:hAnsi="Times New Roman"/>
          <w:i/>
          <w:iCs/>
          <w:sz w:val="18"/>
          <w:szCs w:val="18"/>
          <w:lang w:val="lv-LV"/>
        </w:rPr>
        <w:t>Programme</w:t>
      </w:r>
      <w:proofErr w:type="spellEnd"/>
      <w:r w:rsidRPr="008968CD">
        <w:rPr>
          <w:rFonts w:ascii="Times New Roman" w:hAnsi="Times New Roman"/>
          <w:sz w:val="18"/>
          <w:szCs w:val="18"/>
          <w:lang w:val="lv-LV"/>
        </w:rPr>
        <w:t>) nosacījumiem.</w:t>
      </w:r>
    </w:p>
  </w:footnote>
  <w:footnote w:id="14">
    <w:p w14:paraId="43A49A42" w14:textId="72488586" w:rsidR="00F75804" w:rsidRPr="008968CD" w:rsidRDefault="00F75804" w:rsidP="005E7DD9">
      <w:pPr>
        <w:shd w:val="clear" w:color="auto" w:fill="FFFFFF"/>
        <w:spacing w:after="0" w:line="240" w:lineRule="auto"/>
        <w:jc w:val="both"/>
        <w:rPr>
          <w:rFonts w:ascii="Times New Roman" w:hAnsi="Times New Roman" w:cs="Times New Roman"/>
          <w:sz w:val="18"/>
          <w:szCs w:val="18"/>
          <w:lang w:val="lv-LV"/>
        </w:rPr>
      </w:pPr>
      <w:r w:rsidRPr="008968CD">
        <w:rPr>
          <w:rStyle w:val="FootnoteReference"/>
          <w:rFonts w:ascii="Times New Roman" w:hAnsi="Times New Roman" w:cs="Times New Roman"/>
          <w:sz w:val="18"/>
          <w:szCs w:val="18"/>
        </w:rPr>
        <w:footnoteRef/>
      </w:r>
      <w:r w:rsidRPr="008968CD">
        <w:rPr>
          <w:rFonts w:ascii="Times New Roman" w:hAnsi="Times New Roman" w:cs="Times New Roman"/>
          <w:sz w:val="18"/>
          <w:szCs w:val="18"/>
          <w:lang w:val="lv-LV"/>
        </w:rPr>
        <w:t xml:space="preserve"> Saskaņā ar Darba programmā 2021. – 2022. gadam (87.lp.), Darba programmā 2023. gadam (90.lp.) un Darba programmā 2024. – 2025. gadam (118., 119.lp.) noteikto. Projekta iesniegumam pievieno atbilstošu dokumentāciju, kas pamato, ka projektā nodarbinātais pētnieks ir: a) laulībā; b) attiecībās ar līdzvērtīgu statusu laulībām, kas atzītas ar konkrētās valsts vai reģiona tiesību aktiem, kurā šīs attiecības tika noformētas; c) pētniekam apgādībā ir bērni.</w:t>
      </w:r>
      <w:r w:rsidR="005E7DD9" w:rsidRPr="008968CD">
        <w:rPr>
          <w:rFonts w:ascii="Times New Roman" w:hAnsi="Times New Roman" w:cs="Times New Roman"/>
          <w:sz w:val="18"/>
          <w:szCs w:val="18"/>
          <w:lang w:val="lv-LV"/>
        </w:rPr>
        <w:t xml:space="preserve"> </w:t>
      </w:r>
      <w:r w:rsidR="00131875" w:rsidRPr="008968CD">
        <w:rPr>
          <w:rFonts w:ascii="Times New Roman" w:hAnsi="Times New Roman" w:cs="Times New Roman"/>
          <w:sz w:val="18"/>
          <w:szCs w:val="18"/>
          <w:lang w:val="lv-LV"/>
        </w:rPr>
        <w:t>Par apgādībā esošu b</w:t>
      </w:r>
      <w:r w:rsidR="005E7DD9" w:rsidRPr="008968CD">
        <w:rPr>
          <w:rFonts w:ascii="Times New Roman" w:hAnsi="Times New Roman" w:cs="Times New Roman"/>
          <w:sz w:val="18"/>
          <w:szCs w:val="18"/>
          <w:lang w:val="lv-LV"/>
        </w:rPr>
        <w:t>ērn</w:t>
      </w:r>
      <w:r w:rsidR="00131875" w:rsidRPr="008968CD">
        <w:rPr>
          <w:rFonts w:ascii="Times New Roman" w:hAnsi="Times New Roman" w:cs="Times New Roman"/>
          <w:sz w:val="18"/>
          <w:szCs w:val="18"/>
          <w:lang w:val="lv-LV"/>
        </w:rPr>
        <w:t>u</w:t>
      </w:r>
      <w:r w:rsidR="005E7DD9" w:rsidRPr="008968CD">
        <w:rPr>
          <w:rFonts w:ascii="Times New Roman" w:hAnsi="Times New Roman" w:cs="Times New Roman"/>
          <w:sz w:val="18"/>
          <w:szCs w:val="18"/>
          <w:lang w:val="lv-LV"/>
        </w:rPr>
        <w:t xml:space="preserve"> </w:t>
      </w:r>
      <w:r w:rsidR="00131875" w:rsidRPr="008968CD">
        <w:rPr>
          <w:rFonts w:ascii="Times New Roman" w:hAnsi="Times New Roman" w:cs="Times New Roman"/>
          <w:sz w:val="18"/>
          <w:szCs w:val="18"/>
          <w:lang w:val="lv-LV"/>
        </w:rPr>
        <w:t xml:space="preserve">uzskatāms </w:t>
      </w:r>
      <w:r w:rsidR="00220425" w:rsidRPr="008968CD">
        <w:rPr>
          <w:rFonts w:ascii="Times New Roman" w:hAnsi="Times New Roman" w:cs="Times New Roman"/>
          <w:sz w:val="18"/>
          <w:szCs w:val="18"/>
          <w:lang w:val="lv-LV"/>
        </w:rPr>
        <w:t xml:space="preserve">nepilngadīgs bērns un bērns </w:t>
      </w:r>
      <w:r w:rsidR="005E7DD9" w:rsidRPr="008968CD">
        <w:rPr>
          <w:rFonts w:ascii="Times New Roman" w:hAnsi="Times New Roman" w:cs="Times New Roman"/>
          <w:sz w:val="18"/>
          <w:szCs w:val="18"/>
          <w:lang w:val="lv-LV"/>
        </w:rPr>
        <w:t>līdz 24 gadu vecumam (neieskaitot), kamēr viņš turpina iegūt  vispārējo, profesionālo, augstāko vai speciālo izglītību.</w:t>
      </w:r>
    </w:p>
  </w:footnote>
  <w:footnote w:id="15">
    <w:p w14:paraId="6CC53FF8" w14:textId="033DE937" w:rsidR="00A84D1D" w:rsidRPr="003D6A8C" w:rsidRDefault="00A84D1D" w:rsidP="00B8097F">
      <w:pPr>
        <w:pStyle w:val="FootnoteText"/>
        <w:spacing w:after="0" w:line="240" w:lineRule="auto"/>
        <w:jc w:val="both"/>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MK noteikumu Nr. </w:t>
      </w:r>
      <w:r w:rsidR="00115109" w:rsidRPr="003D6A8C">
        <w:rPr>
          <w:rFonts w:ascii="Times New Roman" w:hAnsi="Times New Roman"/>
          <w:sz w:val="18"/>
          <w:szCs w:val="18"/>
          <w:lang w:val="lv-LV"/>
        </w:rPr>
        <w:t>810</w:t>
      </w:r>
      <w:r w:rsidR="00094C0D" w:rsidRPr="003D6A8C">
        <w:rPr>
          <w:rFonts w:ascii="Times New Roman" w:hAnsi="Times New Roman"/>
          <w:sz w:val="18"/>
          <w:szCs w:val="18"/>
          <w:lang w:val="lv-LV"/>
        </w:rPr>
        <w:t xml:space="preserve"> </w:t>
      </w:r>
      <w:r w:rsidR="00115109" w:rsidRPr="003D6A8C">
        <w:rPr>
          <w:rFonts w:ascii="Times New Roman" w:hAnsi="Times New Roman"/>
          <w:sz w:val="18"/>
          <w:szCs w:val="18"/>
          <w:lang w:val="lv-LV"/>
        </w:rPr>
        <w:t>31</w:t>
      </w:r>
      <w:r w:rsidR="00094C0D" w:rsidRPr="003D6A8C">
        <w:rPr>
          <w:rFonts w:ascii="Times New Roman" w:hAnsi="Times New Roman"/>
          <w:sz w:val="18"/>
          <w:szCs w:val="18"/>
          <w:lang w:val="lv-LV"/>
        </w:rPr>
        <w:t xml:space="preserve">. punkts paredz 1.1.1.5. pasākuma </w:t>
      </w:r>
      <w:r w:rsidR="00115109" w:rsidRPr="003D6A8C">
        <w:rPr>
          <w:rFonts w:ascii="Times New Roman" w:hAnsi="Times New Roman"/>
          <w:sz w:val="18"/>
          <w:szCs w:val="18"/>
          <w:lang w:val="lv-LV"/>
        </w:rPr>
        <w:t>2</w:t>
      </w:r>
      <w:r w:rsidR="00094C0D" w:rsidRPr="003D6A8C">
        <w:rPr>
          <w:rFonts w:ascii="Times New Roman" w:hAnsi="Times New Roman"/>
          <w:sz w:val="18"/>
          <w:szCs w:val="18"/>
          <w:lang w:val="lv-LV"/>
        </w:rPr>
        <w:t xml:space="preserve">. kārtas ietvaros īstenot programmā “Apvārsnis </w:t>
      </w:r>
      <w:r w:rsidR="00115109" w:rsidRPr="003D6A8C">
        <w:rPr>
          <w:rFonts w:ascii="Times New Roman" w:hAnsi="Times New Roman"/>
          <w:sz w:val="18"/>
          <w:szCs w:val="18"/>
          <w:lang w:val="lv-LV"/>
        </w:rPr>
        <w:t>Eiropa</w:t>
      </w:r>
      <w:r w:rsidR="00094C0D" w:rsidRPr="003D6A8C">
        <w:rPr>
          <w:rFonts w:ascii="Times New Roman" w:hAnsi="Times New Roman"/>
          <w:sz w:val="18"/>
          <w:szCs w:val="18"/>
          <w:lang w:val="lv-LV"/>
        </w:rPr>
        <w:t>”</w:t>
      </w:r>
      <w:r w:rsidR="00115109" w:rsidRPr="003D6A8C">
        <w:rPr>
          <w:rFonts w:ascii="Times New Roman" w:hAnsi="Times New Roman"/>
          <w:sz w:val="18"/>
          <w:szCs w:val="18"/>
          <w:lang w:val="lv-LV"/>
        </w:rPr>
        <w:t xml:space="preserve"> un programmas 10. IP</w:t>
      </w:r>
      <w:r w:rsidR="00094C0D" w:rsidRPr="003D6A8C">
        <w:rPr>
          <w:rFonts w:ascii="Times New Roman" w:hAnsi="Times New Roman"/>
          <w:sz w:val="18"/>
          <w:szCs w:val="18"/>
          <w:lang w:val="lv-LV"/>
        </w:rPr>
        <w:t xml:space="preserve"> </w:t>
      </w:r>
      <w:r w:rsidRPr="003D6A8C">
        <w:rPr>
          <w:rFonts w:ascii="Times New Roman" w:hAnsi="Times New Roman"/>
          <w:sz w:val="18"/>
          <w:szCs w:val="18"/>
          <w:lang w:val="lv-LV"/>
        </w:rPr>
        <w:t xml:space="preserve"> </w:t>
      </w:r>
      <w:r w:rsidR="00094C0D" w:rsidRPr="003D6A8C">
        <w:rPr>
          <w:rFonts w:ascii="Times New Roman" w:hAnsi="Times New Roman"/>
          <w:sz w:val="18"/>
          <w:szCs w:val="18"/>
          <w:lang w:val="lv-LV"/>
        </w:rPr>
        <w:t xml:space="preserve">iesniegtus, virs kvalitātes sliekšņa novērtētus, bet finansējumu nesaņēmušus projektus, savukārt </w:t>
      </w:r>
      <w:r w:rsidR="00115109" w:rsidRPr="003D6A8C">
        <w:rPr>
          <w:rFonts w:ascii="Times New Roman" w:hAnsi="Times New Roman"/>
          <w:sz w:val="18"/>
          <w:szCs w:val="18"/>
          <w:lang w:val="lv-LV"/>
        </w:rPr>
        <w:t>42</w:t>
      </w:r>
      <w:r w:rsidRPr="003D6A8C">
        <w:rPr>
          <w:rFonts w:ascii="Times New Roman" w:hAnsi="Times New Roman"/>
          <w:sz w:val="18"/>
          <w:szCs w:val="18"/>
          <w:lang w:val="lv-LV"/>
        </w:rPr>
        <w:t>. punkts nosaka</w:t>
      </w:r>
      <w:r w:rsidR="00094C0D" w:rsidRPr="003D6A8C">
        <w:rPr>
          <w:rFonts w:ascii="Times New Roman" w:hAnsi="Times New Roman"/>
          <w:sz w:val="18"/>
          <w:szCs w:val="18"/>
          <w:lang w:val="lv-LV"/>
        </w:rPr>
        <w:t xml:space="preserve">, ka šo </w:t>
      </w:r>
      <w:r w:rsidR="009F3742" w:rsidRPr="003D6A8C">
        <w:rPr>
          <w:rFonts w:ascii="Times New Roman" w:hAnsi="Times New Roman"/>
          <w:sz w:val="18"/>
          <w:szCs w:val="18"/>
          <w:lang w:val="lv-LV"/>
        </w:rPr>
        <w:t xml:space="preserve">programmas “Apvārsnis </w:t>
      </w:r>
      <w:r w:rsidR="00115109" w:rsidRPr="003D6A8C">
        <w:rPr>
          <w:rFonts w:ascii="Times New Roman" w:hAnsi="Times New Roman"/>
          <w:sz w:val="18"/>
          <w:szCs w:val="18"/>
          <w:lang w:val="lv-LV"/>
        </w:rPr>
        <w:t>Eiropa</w:t>
      </w:r>
      <w:r w:rsidR="009F3742" w:rsidRPr="003D6A8C">
        <w:rPr>
          <w:rFonts w:ascii="Times New Roman" w:hAnsi="Times New Roman"/>
          <w:sz w:val="18"/>
          <w:szCs w:val="18"/>
          <w:lang w:val="lv-LV"/>
        </w:rPr>
        <w:t xml:space="preserve">” </w:t>
      </w:r>
      <w:r w:rsidR="00115109" w:rsidRPr="003D6A8C">
        <w:rPr>
          <w:rFonts w:ascii="Times New Roman" w:hAnsi="Times New Roman"/>
          <w:sz w:val="18"/>
          <w:szCs w:val="18"/>
          <w:lang w:val="lv-LV"/>
        </w:rPr>
        <w:t xml:space="preserve">un programmas 10. IP </w:t>
      </w:r>
      <w:r w:rsidR="009F3742" w:rsidRPr="003D6A8C">
        <w:rPr>
          <w:rFonts w:ascii="Times New Roman" w:hAnsi="Times New Roman"/>
          <w:sz w:val="18"/>
          <w:szCs w:val="18"/>
          <w:lang w:val="lv-LV"/>
        </w:rPr>
        <w:t xml:space="preserve">apakšprogrammu </w:t>
      </w:r>
      <w:r w:rsidR="00094C0D" w:rsidRPr="003D6A8C">
        <w:rPr>
          <w:rFonts w:ascii="Times New Roman" w:hAnsi="Times New Roman"/>
          <w:sz w:val="18"/>
          <w:szCs w:val="18"/>
          <w:lang w:val="lv-LV"/>
        </w:rPr>
        <w:t>projekt</w:t>
      </w:r>
      <w:r w:rsidR="009F3742" w:rsidRPr="003D6A8C">
        <w:rPr>
          <w:rFonts w:ascii="Times New Roman" w:hAnsi="Times New Roman"/>
          <w:sz w:val="18"/>
          <w:szCs w:val="18"/>
          <w:lang w:val="lv-LV"/>
        </w:rPr>
        <w:t xml:space="preserve">u </w:t>
      </w:r>
      <w:r w:rsidR="00094C0D" w:rsidRPr="003D6A8C">
        <w:rPr>
          <w:rFonts w:ascii="Times New Roman" w:hAnsi="Times New Roman"/>
          <w:sz w:val="18"/>
          <w:szCs w:val="18"/>
          <w:lang w:val="lv-LV"/>
        </w:rPr>
        <w:t xml:space="preserve">īstenošanā </w:t>
      </w:r>
      <w:r w:rsidR="009F3742" w:rsidRPr="003D6A8C">
        <w:rPr>
          <w:rFonts w:ascii="Times New Roman" w:hAnsi="Times New Roman"/>
          <w:sz w:val="18"/>
          <w:szCs w:val="18"/>
          <w:lang w:val="lv-LV"/>
        </w:rPr>
        <w:t xml:space="preserve">ir attiecināmas tās izmaksas, kas atbilst konkrētās apakšprogrammas </w:t>
      </w:r>
      <w:r w:rsidR="00115109" w:rsidRPr="003D6A8C">
        <w:rPr>
          <w:rFonts w:ascii="Times New Roman" w:hAnsi="Times New Roman"/>
          <w:sz w:val="18"/>
          <w:szCs w:val="18"/>
          <w:lang w:val="lv-LV"/>
        </w:rPr>
        <w:t xml:space="preserve">Eiropas Komisijas </w:t>
      </w:r>
      <w:r w:rsidR="009F3742" w:rsidRPr="003D6A8C">
        <w:rPr>
          <w:rFonts w:ascii="Times New Roman" w:hAnsi="Times New Roman"/>
          <w:sz w:val="18"/>
          <w:szCs w:val="18"/>
          <w:lang w:val="lv-LV"/>
        </w:rPr>
        <w:t>Darba programmā noteiktajam, tostarp piemērojot vienas vienības izmaksas, ja tādas ir paredzētas attiecīgajos apakšprogrammas finansēšanas nosacījumos.</w:t>
      </w:r>
    </w:p>
  </w:footnote>
  <w:footnote w:id="16">
    <w:p w14:paraId="63B7C0BB" w14:textId="470C902A" w:rsidR="00A84D1D" w:rsidRPr="003D6A8C" w:rsidRDefault="00A84D1D" w:rsidP="00B8097F">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MK noteikumu Nr. </w:t>
      </w:r>
      <w:r w:rsidR="005C5750" w:rsidRPr="003D6A8C">
        <w:rPr>
          <w:rFonts w:ascii="Times New Roman" w:hAnsi="Times New Roman"/>
          <w:sz w:val="18"/>
          <w:szCs w:val="18"/>
          <w:lang w:val="lv-LV"/>
        </w:rPr>
        <w:t>810</w:t>
      </w:r>
      <w:r w:rsidRPr="003D6A8C">
        <w:rPr>
          <w:rFonts w:ascii="Times New Roman" w:hAnsi="Times New Roman"/>
          <w:sz w:val="18"/>
          <w:szCs w:val="18"/>
          <w:lang w:val="lv-LV"/>
        </w:rPr>
        <w:t xml:space="preserve"> </w:t>
      </w:r>
      <w:r w:rsidR="005C5750" w:rsidRPr="003D6A8C">
        <w:rPr>
          <w:rFonts w:ascii="Times New Roman" w:hAnsi="Times New Roman"/>
          <w:sz w:val="18"/>
          <w:szCs w:val="18"/>
          <w:lang w:val="lv-LV"/>
        </w:rPr>
        <w:t>42</w:t>
      </w:r>
      <w:r w:rsidRPr="003D6A8C">
        <w:rPr>
          <w:rFonts w:ascii="Times New Roman" w:hAnsi="Times New Roman"/>
          <w:sz w:val="18"/>
          <w:szCs w:val="18"/>
          <w:lang w:val="lv-LV"/>
        </w:rPr>
        <w:t>. punkts.</w:t>
      </w:r>
    </w:p>
  </w:footnote>
  <w:footnote w:id="17">
    <w:p w14:paraId="48651FDD" w14:textId="65E84768" w:rsidR="00A84D1D" w:rsidRPr="003D6A8C" w:rsidRDefault="00A84D1D" w:rsidP="00B8097F">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Sk. metodikas 1</w:t>
      </w:r>
      <w:r w:rsidR="003105F2" w:rsidRPr="003D6A8C">
        <w:rPr>
          <w:rFonts w:ascii="Times New Roman" w:hAnsi="Times New Roman"/>
          <w:sz w:val="18"/>
          <w:szCs w:val="18"/>
          <w:lang w:val="lv-LV"/>
        </w:rPr>
        <w:t>3</w:t>
      </w:r>
      <w:r w:rsidRPr="003D6A8C">
        <w:rPr>
          <w:rFonts w:ascii="Times New Roman" w:hAnsi="Times New Roman"/>
          <w:sz w:val="18"/>
          <w:szCs w:val="18"/>
          <w:lang w:val="lv-LV"/>
        </w:rPr>
        <w:t xml:space="preserve">. </w:t>
      </w:r>
      <w:r w:rsidR="009F3742" w:rsidRPr="003D6A8C">
        <w:rPr>
          <w:rFonts w:ascii="Times New Roman" w:hAnsi="Times New Roman"/>
          <w:sz w:val="18"/>
          <w:szCs w:val="18"/>
          <w:lang w:val="lv-LV"/>
        </w:rPr>
        <w:t>p</w:t>
      </w:r>
      <w:r w:rsidRPr="003D6A8C">
        <w:rPr>
          <w:rFonts w:ascii="Times New Roman" w:hAnsi="Times New Roman"/>
          <w:sz w:val="18"/>
          <w:szCs w:val="18"/>
          <w:lang w:val="lv-LV"/>
        </w:rPr>
        <w:t>unktu</w:t>
      </w:r>
      <w:r w:rsidR="009F3742" w:rsidRPr="003D6A8C">
        <w:rPr>
          <w:rFonts w:ascii="Times New Roman" w:hAnsi="Times New Roman"/>
          <w:sz w:val="18"/>
          <w:szCs w:val="18"/>
          <w:lang w:val="lv-LV"/>
        </w:rPr>
        <w:t>.</w:t>
      </w:r>
    </w:p>
  </w:footnote>
  <w:footnote w:id="18">
    <w:p w14:paraId="57875ADD" w14:textId="44E89FB5" w:rsidR="00C12646" w:rsidRPr="003D6A8C" w:rsidRDefault="00C12646" w:rsidP="00ED5E55">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hyperlink r:id="rId2" w:history="1">
        <w:r w:rsidRPr="003D6A8C">
          <w:rPr>
            <w:rStyle w:val="Hyperlink"/>
            <w:rFonts w:ascii="Times New Roman" w:hAnsi="Times New Roman"/>
            <w:color w:val="auto"/>
            <w:lang w:val="lv-LV"/>
          </w:rPr>
          <w:t>https://eur-lex.europa.eu/legal-content/LV/TXT/HTML/?uri=CELEX:32021R1060&amp;from=LV</w:t>
        </w:r>
        <w:r w:rsidR="00C70C1C" w:rsidRPr="003D6A8C">
          <w:rPr>
            <w:rStyle w:val="Hyperlink"/>
            <w:rFonts w:ascii="Times New Roman" w:hAnsi="Times New Roman"/>
            <w:color w:val="auto"/>
            <w:lang w:val="lv-LV"/>
          </w:rPr>
          <w:t xml:space="preserve"> </w:t>
        </w:r>
        <w:r w:rsidR="00F7074C" w:rsidRPr="003D6A8C">
          <w:rPr>
            <w:rStyle w:val="Hyperlink"/>
            <w:rFonts w:ascii="Times New Roman" w:hAnsi="Times New Roman"/>
            <w:color w:val="auto"/>
            <w:lang w:val="lv-LV"/>
          </w:rPr>
          <w:t xml:space="preserve"> </w:t>
        </w:r>
        <w:r w:rsidR="00093F0C" w:rsidRPr="003D6A8C">
          <w:rPr>
            <w:rStyle w:val="Hyperlink"/>
            <w:rFonts w:ascii="Times New Roman" w:hAnsi="Times New Roman"/>
            <w:color w:val="auto"/>
            <w:lang w:val="lv-LV"/>
          </w:rPr>
          <w:t xml:space="preserve"> </w:t>
        </w:r>
        <w:r w:rsidR="0078278B" w:rsidRPr="003D6A8C">
          <w:rPr>
            <w:rStyle w:val="Hyperlink"/>
            <w:rFonts w:ascii="Times New Roman" w:hAnsi="Times New Roman"/>
            <w:color w:val="auto"/>
            <w:lang w:val="lv-LV"/>
          </w:rPr>
          <w:t xml:space="preserve"> </w:t>
        </w:r>
      </w:hyperlink>
      <w:r w:rsidR="0078278B" w:rsidRPr="003D6A8C">
        <w:rPr>
          <w:rFonts w:ascii="Times New Roman" w:hAnsi="Times New Roman"/>
          <w:sz w:val="18"/>
          <w:szCs w:val="18"/>
          <w:lang w:val="lv-LV"/>
        </w:rPr>
        <w:t xml:space="preserve"> </w:t>
      </w:r>
    </w:p>
  </w:footnote>
  <w:footnote w:id="19">
    <w:p w14:paraId="135BCE53" w14:textId="348EA042" w:rsidR="00ED5E55" w:rsidRPr="003D6A8C" w:rsidRDefault="00ED5E55" w:rsidP="00ED5E55">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hyperlink r:id="rId3" w:history="1">
        <w:r w:rsidRPr="003D6A8C">
          <w:rPr>
            <w:rStyle w:val="Hyperlink"/>
            <w:rFonts w:ascii="Times New Roman" w:hAnsi="Times New Roman"/>
            <w:color w:val="auto"/>
            <w:lang w:val="lv-LV"/>
          </w:rPr>
          <w:t>https://eur-lex.europa.eu/legal-content/LV/TXT/?uri=CELEX%3A32021R0695&amp;qid=1625467454105</w:t>
        </w:r>
      </w:hyperlink>
      <w:r w:rsidR="0078278B" w:rsidRPr="003D6A8C">
        <w:rPr>
          <w:rStyle w:val="Hyperlink"/>
          <w:rFonts w:ascii="Times New Roman" w:hAnsi="Times New Roman"/>
          <w:color w:val="auto"/>
          <w:lang w:val="lv-LV"/>
        </w:rPr>
        <w:t xml:space="preserve"> </w:t>
      </w:r>
      <w:r w:rsidRPr="003D6A8C">
        <w:rPr>
          <w:rFonts w:ascii="Times New Roman" w:hAnsi="Times New Roman"/>
          <w:sz w:val="18"/>
          <w:szCs w:val="18"/>
          <w:lang w:val="lv-LV"/>
        </w:rPr>
        <w:t xml:space="preserve"> </w:t>
      </w:r>
    </w:p>
  </w:footnote>
  <w:footnote w:id="20">
    <w:p w14:paraId="02B6F24C" w14:textId="28A19151" w:rsidR="00755CB1" w:rsidRPr="003D6A8C" w:rsidRDefault="00755CB1" w:rsidP="00DB33E4">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hyperlink r:id="rId4" w:history="1">
        <w:r w:rsidR="00093F0C" w:rsidRPr="003D6A8C">
          <w:rPr>
            <w:rStyle w:val="Hyperlink"/>
            <w:rFonts w:ascii="Times New Roman" w:hAnsi="Times New Roman"/>
            <w:color w:val="auto"/>
            <w:lang w:val="lv-LV"/>
          </w:rPr>
          <w:t>https://likumi.lv/ta/id/348535</w:t>
        </w:r>
      </w:hyperlink>
      <w:r w:rsidR="00093F0C" w:rsidRPr="003D6A8C">
        <w:rPr>
          <w:rFonts w:ascii="Times New Roman" w:hAnsi="Times New Roman"/>
          <w:sz w:val="18"/>
          <w:szCs w:val="18"/>
          <w:lang w:val="lv-LV"/>
        </w:rPr>
        <w:t xml:space="preserve"> </w:t>
      </w:r>
    </w:p>
  </w:footnote>
  <w:footnote w:id="21">
    <w:p w14:paraId="22598833" w14:textId="710BB3EF" w:rsidR="00624A19" w:rsidRPr="00A048A9" w:rsidRDefault="00624A19" w:rsidP="00DB33E4">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5" w:history="1">
        <w:r w:rsidRPr="00A048A9">
          <w:rPr>
            <w:rFonts w:ascii="Times New Roman" w:hAnsi="Times New Roman"/>
            <w:sz w:val="18"/>
            <w:szCs w:val="18"/>
            <w:lang w:val="lv-LV"/>
          </w:rPr>
          <w:t>https://www.esfondi.lv/normativie-akti-un-dokumenti/2021-2027-planosanas-periods/vadlinijas-par-vienkarsoto-izmaksu-izmantosanas-iespejam-un-to-piemerosana-eiropas-savienibas-kohezijas-politikas-programmas-2021-2027-gadam-ietvaros</w:t>
        </w:r>
      </w:hyperlink>
      <w:r w:rsidRPr="00A048A9">
        <w:rPr>
          <w:rFonts w:ascii="Times New Roman" w:hAnsi="Times New Roman"/>
          <w:sz w:val="18"/>
          <w:szCs w:val="18"/>
          <w:lang w:val="lv-LV"/>
        </w:rPr>
        <w:t xml:space="preserve"> </w:t>
      </w:r>
    </w:p>
  </w:footnote>
  <w:footnote w:id="22">
    <w:p w14:paraId="5C5DE55B" w14:textId="42092D19" w:rsidR="00624A19" w:rsidRPr="00A048A9" w:rsidRDefault="00624A19" w:rsidP="00DB33E4">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6" w:history="1">
        <w:r w:rsidR="00093F0C" w:rsidRPr="00A048A9">
          <w:rPr>
            <w:rStyle w:val="Hyperlink"/>
            <w:rFonts w:ascii="Times New Roman" w:hAnsi="Times New Roman"/>
            <w:lang w:val="lv-LV"/>
          </w:rPr>
          <w:t>https://www.esfondi.lv/normativie-akti-un-dokumenti/2021-2027-planosanas-periods/vadlinijas-attiecinamo-izmaksu-noteiksanai-eiropas-savienibas-kohezijas-politikas-programmas-2021-2027-gada-planosanas-perioda?revision=1695729175</w:t>
        </w:r>
      </w:hyperlink>
      <w:r w:rsidR="00093F0C" w:rsidRPr="00A048A9">
        <w:rPr>
          <w:rFonts w:ascii="Times New Roman" w:hAnsi="Times New Roman"/>
          <w:sz w:val="18"/>
          <w:szCs w:val="18"/>
          <w:lang w:val="lv-LV"/>
        </w:rPr>
        <w:t xml:space="preserve"> </w:t>
      </w:r>
      <w:r w:rsidRPr="00A048A9">
        <w:rPr>
          <w:rFonts w:ascii="Times New Roman" w:hAnsi="Times New Roman"/>
          <w:sz w:val="18"/>
          <w:szCs w:val="18"/>
          <w:lang w:val="lv-LV"/>
        </w:rPr>
        <w:t xml:space="preserve"> </w:t>
      </w:r>
    </w:p>
  </w:footnote>
  <w:footnote w:id="23">
    <w:p w14:paraId="595BF95A" w14:textId="5FAC6B31" w:rsidR="00D46406" w:rsidRPr="00A048A9" w:rsidRDefault="00D46406" w:rsidP="00D46406">
      <w:pPr>
        <w:pStyle w:val="FootnoteText"/>
        <w:spacing w:after="0" w:line="240" w:lineRule="auto"/>
        <w:rPr>
          <w:rStyle w:val="Hyperlink"/>
          <w:rFonts w:ascii="Times New Roman" w:hAnsi="Times New Roman"/>
          <w:color w:val="auto"/>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7" w:history="1">
        <w:r w:rsidR="00093F0C" w:rsidRPr="00A048A9">
          <w:rPr>
            <w:rStyle w:val="Hyperlink"/>
            <w:rFonts w:ascii="Times New Roman" w:hAnsi="Times New Roman"/>
            <w:lang w:val="lv-LV"/>
          </w:rPr>
          <w:t>https://likumi.lv/ta/id/222761-noteikumi-par-izmantota-laika-un-paveikta-darba-uzskaites-sistemu-no-valsts-budzeta-eiropas-savienibas-un-arvalstu-finansu</w:t>
        </w:r>
      </w:hyperlink>
      <w:r w:rsidR="00093F0C" w:rsidRPr="00A048A9">
        <w:rPr>
          <w:rStyle w:val="Hyperlink"/>
          <w:rFonts w:ascii="Times New Roman" w:hAnsi="Times New Roman"/>
          <w:color w:val="auto"/>
          <w:lang w:val="lv-LV"/>
        </w:rPr>
        <w:t xml:space="preserve">  </w:t>
      </w:r>
    </w:p>
  </w:footnote>
  <w:footnote w:id="24">
    <w:p w14:paraId="3FD22FCF" w14:textId="62F06BB7" w:rsidR="00A048A9" w:rsidRPr="00A048A9" w:rsidRDefault="00A84D1D" w:rsidP="007B1AFF">
      <w:pPr>
        <w:pStyle w:val="FootnoteText"/>
        <w:spacing w:after="0" w:line="240" w:lineRule="auto"/>
        <w:jc w:val="both"/>
        <w:rPr>
          <w:rStyle w:val="Hyperlink"/>
          <w:rFonts w:ascii="Times New Roman" w:hAnsi="Times New Roman"/>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8" w:history="1">
        <w:r w:rsidR="00A048A9" w:rsidRPr="00A048A9">
          <w:rPr>
            <w:rStyle w:val="Hyperlink"/>
            <w:rFonts w:ascii="Times New Roman" w:hAnsi="Times New Roman"/>
            <w:lang w:val="lv-LV"/>
          </w:rPr>
          <w:t>https://ec.europa.eu/info/funding-tenders/opportunities/docs/2021-2027/horizon/guidance/unit-cost-decision_he-msca_en.pdf</w:t>
        </w:r>
      </w:hyperlink>
    </w:p>
  </w:footnote>
  <w:footnote w:id="25">
    <w:p w14:paraId="23614307" w14:textId="0FF83B80" w:rsidR="00BB335A" w:rsidRPr="00A048A9" w:rsidRDefault="00BB335A" w:rsidP="00BB335A">
      <w:pPr>
        <w:pStyle w:val="FootnoteText"/>
        <w:spacing w:after="0" w:line="240" w:lineRule="auto"/>
        <w:jc w:val="both"/>
        <w:rPr>
          <w:rFonts w:ascii="Times New Roman" w:hAnsi="Times New Roman"/>
          <w:sz w:val="18"/>
          <w:szCs w:val="18"/>
          <w:lang w:val="lv-LV"/>
        </w:rPr>
      </w:pPr>
      <w:r w:rsidRPr="00A048A9">
        <w:rPr>
          <w:rStyle w:val="FootnoteReference"/>
          <w:rFonts w:ascii="Times New Roman" w:hAnsi="Times New Roman"/>
          <w:sz w:val="18"/>
          <w:szCs w:val="18"/>
        </w:rPr>
        <w:footnoteRef/>
      </w:r>
      <w:hyperlink r:id="rId9" w:history="1">
        <w:r w:rsidR="00DF7907" w:rsidRPr="00A048A9">
          <w:rPr>
            <w:rFonts w:ascii="Times New Roman" w:hAnsi="Times New Roman"/>
            <w:sz w:val="18"/>
            <w:szCs w:val="18"/>
            <w:lang w:val="lv-LV"/>
          </w:rPr>
          <w:t>https://ec.europa.eu/info/funding-tenders/opportunities/docs/2021-2027/horizon/wp-call/2021-2022/wp-2-msca-actions_horizon-2021-2022_en.pdf</w:t>
        </w:r>
      </w:hyperlink>
      <w:r w:rsidR="00DF7907" w:rsidRPr="00A048A9">
        <w:rPr>
          <w:rFonts w:ascii="Times New Roman" w:hAnsi="Times New Roman"/>
          <w:sz w:val="18"/>
          <w:szCs w:val="18"/>
          <w:lang w:val="lv-LV"/>
        </w:rPr>
        <w:t xml:space="preserve"> </w:t>
      </w:r>
    </w:p>
  </w:footnote>
  <w:footnote w:id="26">
    <w:p w14:paraId="102DD19A" w14:textId="31509793" w:rsidR="00330F14" w:rsidRPr="00A048A9" w:rsidRDefault="00330F14" w:rsidP="00330F14">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0" w:history="1">
        <w:r w:rsidR="001E16E7" w:rsidRPr="00A048A9">
          <w:rPr>
            <w:rStyle w:val="Hyperlink"/>
            <w:rFonts w:ascii="Times New Roman" w:hAnsi="Times New Roman"/>
            <w:lang w:val="lv-LV"/>
          </w:rPr>
          <w:t>https://eur-lex.europa.eu/resource.html?uri=cellar:011018d7-7557-11ed-9887-01aa75ed71a1.0003.02/DOC_3&amp;format=PDF</w:t>
        </w:r>
      </w:hyperlink>
      <w:r w:rsidR="001E16E7" w:rsidRPr="00A048A9">
        <w:rPr>
          <w:rStyle w:val="Hyperlink"/>
          <w:rFonts w:ascii="Times New Roman" w:hAnsi="Times New Roman"/>
          <w:lang w:val="lv-LV"/>
        </w:rPr>
        <w:t xml:space="preserve"> </w:t>
      </w:r>
    </w:p>
  </w:footnote>
  <w:footnote w:id="27">
    <w:p w14:paraId="2F75B971" w14:textId="09FB2736" w:rsidR="00BB335A" w:rsidRPr="00A048A9" w:rsidRDefault="00BB335A" w:rsidP="00BB335A">
      <w:pPr>
        <w:pStyle w:val="FootnoteText"/>
        <w:spacing w:after="0" w:line="240" w:lineRule="auto"/>
        <w:jc w:val="both"/>
        <w:rPr>
          <w:rStyle w:val="Hyperlink"/>
          <w:rFonts w:ascii="Times New Roman" w:hAnsi="Times New Roman"/>
          <w:color w:val="auto"/>
          <w:lang w:val="lv-LV"/>
        </w:rPr>
      </w:pPr>
      <w:r w:rsidRPr="00A048A9">
        <w:rPr>
          <w:rStyle w:val="FootnoteReference"/>
          <w:rFonts w:ascii="Times New Roman" w:hAnsi="Times New Roman"/>
          <w:sz w:val="18"/>
          <w:szCs w:val="18"/>
        </w:rPr>
        <w:footnoteRef/>
      </w:r>
      <w:hyperlink r:id="rId11" w:history="1">
        <w:r w:rsidR="00B54592" w:rsidRPr="00A048A9">
          <w:rPr>
            <w:rStyle w:val="Hyperlink"/>
            <w:rFonts w:ascii="Times New Roman" w:hAnsi="Times New Roman"/>
            <w:lang w:val="lv-LV"/>
          </w:rPr>
          <w:t>https://ec.europa.eu/info/funding-tenders/opportunities/docs/2021-2027/horizon/wp-call/2023-2024/wp-2-msca-actions_horizon-2023-2024_en.pdf</w:t>
        </w:r>
      </w:hyperlink>
    </w:p>
  </w:footnote>
  <w:footnote w:id="28">
    <w:p w14:paraId="52F2380D" w14:textId="6FCAF3DA" w:rsidR="00B927D5" w:rsidRPr="00A048A9" w:rsidRDefault="00B927D5" w:rsidP="00B927D5">
      <w:pPr>
        <w:pStyle w:val="FootnoteText"/>
        <w:spacing w:after="0" w:line="240" w:lineRule="auto"/>
        <w:jc w:val="both"/>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2" w:history="1">
        <w:r w:rsidR="007A482D" w:rsidRPr="00A048A9">
          <w:rPr>
            <w:rStyle w:val="Hyperlink"/>
            <w:rFonts w:ascii="Times New Roman" w:hAnsi="Times New Roman"/>
            <w:lang w:val="lv-LV"/>
          </w:rPr>
          <w:t>https://ec.europa.eu/info/funding-tenders/opportunities/docs/2021-2027/horizon/agr-contr/unit-mga_he_en.pdf</w:t>
        </w:r>
      </w:hyperlink>
      <w:r w:rsidR="007A482D" w:rsidRPr="00A048A9">
        <w:rPr>
          <w:rFonts w:ascii="Times New Roman" w:hAnsi="Times New Roman"/>
          <w:sz w:val="18"/>
          <w:szCs w:val="18"/>
          <w:lang w:val="lv-LV"/>
        </w:rPr>
        <w:t xml:space="preserve"> </w:t>
      </w:r>
    </w:p>
  </w:footnote>
  <w:footnote w:id="29">
    <w:p w14:paraId="7E894DA1" w14:textId="72960729" w:rsidR="00A84D1D" w:rsidRPr="00A048A9" w:rsidRDefault="00A84D1D" w:rsidP="007B1AFF">
      <w:pPr>
        <w:pStyle w:val="FootnoteText"/>
        <w:spacing w:after="0" w:line="240" w:lineRule="auto"/>
        <w:jc w:val="both"/>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3" w:history="1">
        <w:r w:rsidRPr="00A048A9">
          <w:rPr>
            <w:rStyle w:val="Hyperlink"/>
            <w:rFonts w:ascii="Times New Roman" w:hAnsi="Times New Roman"/>
            <w:lang w:val="lv-LV"/>
          </w:rPr>
          <w:t>https://likumi.lv/doc.php?id=26019</w:t>
        </w:r>
      </w:hyperlink>
    </w:p>
  </w:footnote>
  <w:footnote w:id="30">
    <w:p w14:paraId="44111712" w14:textId="2BB3870D" w:rsidR="002471FB" w:rsidRPr="00A048A9" w:rsidRDefault="002471FB" w:rsidP="002471FB">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4" w:history="1">
        <w:r w:rsidRPr="00A048A9">
          <w:rPr>
            <w:rFonts w:ascii="Times New Roman" w:hAnsi="Times New Roman"/>
            <w:sz w:val="18"/>
            <w:szCs w:val="18"/>
            <w:lang w:val="lv-LV"/>
          </w:rPr>
          <w:t>https://likumi.lv/ta/id/107337-zinatniskas-darbibas-likums</w:t>
        </w:r>
      </w:hyperlink>
      <w:r w:rsidR="00C70C1C" w:rsidRPr="00A048A9">
        <w:rPr>
          <w:rFonts w:ascii="Times New Roman" w:hAnsi="Times New Roman"/>
          <w:sz w:val="18"/>
          <w:szCs w:val="18"/>
          <w:lang w:val="lv-LV"/>
        </w:rPr>
        <w:t xml:space="preserve"> </w:t>
      </w:r>
    </w:p>
  </w:footnote>
  <w:footnote w:id="31">
    <w:p w14:paraId="7474060E" w14:textId="2A410537" w:rsidR="00A84D1D" w:rsidRPr="008968CD" w:rsidRDefault="00A84D1D" w:rsidP="00191B37">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4554F6"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4554F6" w:rsidRPr="008968CD">
        <w:rPr>
          <w:rFonts w:ascii="Times New Roman" w:hAnsi="Times New Roman"/>
          <w:sz w:val="18"/>
          <w:szCs w:val="18"/>
          <w:lang w:val="lv-LV"/>
        </w:rPr>
        <w:t>42</w:t>
      </w:r>
      <w:r w:rsidRPr="008968CD">
        <w:rPr>
          <w:rFonts w:ascii="Times New Roman" w:hAnsi="Times New Roman"/>
          <w:sz w:val="18"/>
          <w:szCs w:val="18"/>
          <w:lang w:val="lv-LV"/>
        </w:rPr>
        <w:t xml:space="preserve">. </w:t>
      </w:r>
      <w:r w:rsidR="004554F6" w:rsidRPr="008968CD">
        <w:rPr>
          <w:rFonts w:ascii="Times New Roman" w:hAnsi="Times New Roman"/>
          <w:sz w:val="18"/>
          <w:szCs w:val="18"/>
          <w:lang w:val="lv-LV"/>
        </w:rPr>
        <w:t xml:space="preserve">un 43. </w:t>
      </w:r>
      <w:r w:rsidRPr="008968CD">
        <w:rPr>
          <w:rFonts w:ascii="Times New Roman" w:hAnsi="Times New Roman"/>
          <w:sz w:val="18"/>
          <w:szCs w:val="18"/>
          <w:lang w:val="lv-LV"/>
        </w:rPr>
        <w:t>punkts.</w:t>
      </w:r>
    </w:p>
  </w:footnote>
  <w:footnote w:id="32">
    <w:p w14:paraId="34552C1A" w14:textId="69A7AF19" w:rsidR="00C51DC7" w:rsidRPr="008968CD" w:rsidRDefault="00C51DC7" w:rsidP="00C51DC7">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fr-FR"/>
        </w:rPr>
        <w:t xml:space="preserve"> </w:t>
      </w:r>
      <w:r w:rsidRPr="008968CD">
        <w:rPr>
          <w:rFonts w:ascii="Times New Roman" w:hAnsi="Times New Roman"/>
          <w:sz w:val="18"/>
          <w:szCs w:val="18"/>
          <w:lang w:val="lv-LV"/>
        </w:rPr>
        <w:t xml:space="preserve">Saskaņā ar </w:t>
      </w:r>
      <w:bookmarkStart w:id="18" w:name="_Hlk174004970"/>
      <w:r w:rsidRPr="008968CD">
        <w:rPr>
          <w:rFonts w:ascii="Times New Roman" w:hAnsi="Times New Roman"/>
          <w:sz w:val="18"/>
          <w:szCs w:val="18"/>
          <w:lang w:val="lv-LV"/>
        </w:rPr>
        <w:t xml:space="preserve">Darba programmā 2021.-2022. gadam </w:t>
      </w:r>
      <w:r w:rsidR="0076012A" w:rsidRPr="008968CD">
        <w:rPr>
          <w:rFonts w:ascii="Times New Roman" w:hAnsi="Times New Roman"/>
          <w:sz w:val="18"/>
          <w:szCs w:val="18"/>
          <w:lang w:val="lv-LV"/>
        </w:rPr>
        <w:t>(86.lpp.)</w:t>
      </w:r>
      <w:r w:rsidR="00F4269F" w:rsidRPr="008968CD">
        <w:rPr>
          <w:rFonts w:ascii="Times New Roman" w:hAnsi="Times New Roman"/>
          <w:sz w:val="18"/>
          <w:szCs w:val="18"/>
          <w:lang w:val="lv-LV"/>
        </w:rPr>
        <w:t>, Darba programmā 2023.gadam (</w:t>
      </w:r>
      <w:r w:rsidR="00113C11" w:rsidRPr="008968CD">
        <w:rPr>
          <w:rFonts w:ascii="Times New Roman" w:hAnsi="Times New Roman"/>
          <w:sz w:val="18"/>
          <w:szCs w:val="18"/>
          <w:lang w:val="lv-LV"/>
        </w:rPr>
        <w:t>89</w:t>
      </w:r>
      <w:r w:rsidR="00F4269F" w:rsidRPr="008968CD">
        <w:rPr>
          <w:rFonts w:ascii="Times New Roman" w:hAnsi="Times New Roman"/>
          <w:sz w:val="18"/>
          <w:szCs w:val="18"/>
          <w:lang w:val="lv-LV"/>
        </w:rPr>
        <w:t>.lpp.)</w:t>
      </w:r>
      <w:r w:rsidR="0076012A" w:rsidRPr="008968CD">
        <w:rPr>
          <w:rFonts w:ascii="Times New Roman" w:hAnsi="Times New Roman"/>
          <w:sz w:val="18"/>
          <w:szCs w:val="18"/>
          <w:lang w:val="lv-LV"/>
        </w:rPr>
        <w:t xml:space="preserve"> </w:t>
      </w:r>
      <w:r w:rsidRPr="008968CD">
        <w:rPr>
          <w:rFonts w:ascii="Times New Roman" w:hAnsi="Times New Roman"/>
          <w:sz w:val="18"/>
          <w:szCs w:val="18"/>
          <w:lang w:val="lv-LV"/>
        </w:rPr>
        <w:t xml:space="preserve">un Darba programmā </w:t>
      </w:r>
      <w:r w:rsidR="00F4269F" w:rsidRPr="008968CD">
        <w:rPr>
          <w:rFonts w:ascii="Times New Roman" w:hAnsi="Times New Roman"/>
          <w:sz w:val="18"/>
          <w:szCs w:val="18"/>
          <w:lang w:val="lv-LV"/>
        </w:rPr>
        <w:t>2024</w:t>
      </w:r>
      <w:r w:rsidRPr="008968CD">
        <w:rPr>
          <w:rFonts w:ascii="Times New Roman" w:hAnsi="Times New Roman"/>
          <w:sz w:val="18"/>
          <w:szCs w:val="18"/>
          <w:lang w:val="lv-LV"/>
        </w:rPr>
        <w:t>.-</w:t>
      </w:r>
      <w:r w:rsidR="00942F17" w:rsidRPr="008968CD">
        <w:rPr>
          <w:rFonts w:ascii="Times New Roman" w:hAnsi="Times New Roman"/>
          <w:sz w:val="18"/>
          <w:szCs w:val="18"/>
          <w:lang w:val="lv-LV"/>
        </w:rPr>
        <w:t>2025</w:t>
      </w:r>
      <w:r w:rsidRPr="008968CD">
        <w:rPr>
          <w:rFonts w:ascii="Times New Roman" w:hAnsi="Times New Roman"/>
          <w:sz w:val="18"/>
          <w:szCs w:val="18"/>
          <w:lang w:val="lv-LV"/>
        </w:rPr>
        <w:t xml:space="preserve">. gadam </w:t>
      </w:r>
      <w:r w:rsidR="0076012A" w:rsidRPr="008968CD">
        <w:rPr>
          <w:rFonts w:ascii="Times New Roman" w:hAnsi="Times New Roman"/>
          <w:sz w:val="18"/>
          <w:szCs w:val="18"/>
          <w:lang w:val="lv-LV"/>
        </w:rPr>
        <w:t>(11</w:t>
      </w:r>
      <w:r w:rsidR="0085316E" w:rsidRPr="008968CD">
        <w:rPr>
          <w:rFonts w:ascii="Times New Roman" w:hAnsi="Times New Roman"/>
          <w:sz w:val="18"/>
          <w:szCs w:val="18"/>
          <w:lang w:val="lv-LV"/>
        </w:rPr>
        <w:t>7</w:t>
      </w:r>
      <w:r w:rsidR="0076012A" w:rsidRPr="008968CD">
        <w:rPr>
          <w:rFonts w:ascii="Times New Roman" w:hAnsi="Times New Roman"/>
          <w:sz w:val="18"/>
          <w:szCs w:val="18"/>
          <w:lang w:val="lv-LV"/>
        </w:rPr>
        <w:t xml:space="preserve">.lpp.) </w:t>
      </w:r>
      <w:r w:rsidRPr="008968CD">
        <w:rPr>
          <w:rFonts w:ascii="Times New Roman" w:hAnsi="Times New Roman"/>
          <w:sz w:val="18"/>
          <w:szCs w:val="18"/>
          <w:lang w:val="lv-LV"/>
        </w:rPr>
        <w:t>noteikto</w:t>
      </w:r>
      <w:bookmarkEnd w:id="18"/>
      <w:r w:rsidRPr="008968CD">
        <w:rPr>
          <w:rFonts w:ascii="Times New Roman" w:hAnsi="Times New Roman"/>
          <w:sz w:val="18"/>
          <w:szCs w:val="18"/>
          <w:lang w:val="lv-LV"/>
        </w:rPr>
        <w:t>.</w:t>
      </w:r>
    </w:p>
  </w:footnote>
  <w:footnote w:id="33">
    <w:p w14:paraId="579638B1" w14:textId="4AA003BE" w:rsidR="00A84D1D" w:rsidRPr="008968CD" w:rsidRDefault="00A84D1D" w:rsidP="00B8097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 Darba likuma 131. </w:t>
      </w:r>
      <w:r w:rsidR="00E927BF" w:rsidRPr="008968CD">
        <w:rPr>
          <w:rFonts w:ascii="Times New Roman" w:hAnsi="Times New Roman"/>
          <w:sz w:val="18"/>
          <w:szCs w:val="18"/>
          <w:lang w:val="lv-LV"/>
        </w:rPr>
        <w:t xml:space="preserve">panta </w:t>
      </w:r>
      <w:r w:rsidRPr="008968CD">
        <w:rPr>
          <w:rFonts w:ascii="Times New Roman" w:hAnsi="Times New Roman"/>
          <w:sz w:val="18"/>
          <w:szCs w:val="18"/>
          <w:lang w:val="lv-LV"/>
        </w:rPr>
        <w:t xml:space="preserve">pirmajā daļā noteikto normālā darba laika definīciju. </w:t>
      </w:r>
    </w:p>
  </w:footnote>
  <w:footnote w:id="34">
    <w:p w14:paraId="6B7A72EB" w14:textId="624D6AB0" w:rsidR="009A7D6E" w:rsidRPr="008968CD" w:rsidRDefault="009A7D6E" w:rsidP="00572E39">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w:t>
      </w:r>
      <w:r w:rsidR="007871AF" w:rsidRPr="008968CD">
        <w:rPr>
          <w:lang w:val="lv-LV"/>
        </w:rPr>
        <w:t xml:space="preserve"> </w:t>
      </w:r>
      <w:r w:rsidR="007871AF" w:rsidRPr="008968CD">
        <w:rPr>
          <w:rFonts w:ascii="Times New Roman" w:hAnsi="Times New Roman"/>
          <w:sz w:val="18"/>
          <w:szCs w:val="18"/>
          <w:lang w:val="lv-LV"/>
        </w:rPr>
        <w:t>Darba programmu 2021.-2022.gadam (88.lpp.)</w:t>
      </w:r>
      <w:r w:rsidR="00432D55" w:rsidRPr="008968CD">
        <w:rPr>
          <w:rFonts w:ascii="Times New Roman" w:hAnsi="Times New Roman"/>
          <w:sz w:val="18"/>
          <w:szCs w:val="18"/>
          <w:lang w:val="lv-LV"/>
        </w:rPr>
        <w:t>, Darba programmu 2023.gadam (91.lpp.)</w:t>
      </w:r>
      <w:r w:rsidR="007871AF" w:rsidRPr="008968CD">
        <w:rPr>
          <w:rFonts w:ascii="Times New Roman" w:hAnsi="Times New Roman"/>
          <w:sz w:val="18"/>
          <w:szCs w:val="18"/>
          <w:lang w:val="lv-LV"/>
        </w:rPr>
        <w:t xml:space="preserve"> un </w:t>
      </w:r>
      <w:r w:rsidRPr="008968CD">
        <w:rPr>
          <w:rFonts w:ascii="Times New Roman" w:hAnsi="Times New Roman"/>
          <w:sz w:val="18"/>
          <w:szCs w:val="18"/>
          <w:lang w:val="lv-LV"/>
        </w:rPr>
        <w:t xml:space="preserve"> </w:t>
      </w:r>
      <w:r w:rsidR="007871AF" w:rsidRPr="008968CD">
        <w:rPr>
          <w:rFonts w:ascii="Times New Roman" w:hAnsi="Times New Roman"/>
          <w:sz w:val="18"/>
          <w:szCs w:val="18"/>
          <w:lang w:val="lv-LV"/>
        </w:rPr>
        <w:t>D</w:t>
      </w:r>
      <w:r w:rsidRPr="008968CD">
        <w:rPr>
          <w:rFonts w:ascii="Times New Roman" w:hAnsi="Times New Roman"/>
          <w:sz w:val="18"/>
          <w:szCs w:val="18"/>
          <w:lang w:val="lv-LV"/>
        </w:rPr>
        <w:t xml:space="preserve">arba programmu </w:t>
      </w:r>
      <w:r w:rsidR="00997B54" w:rsidRPr="008968CD">
        <w:rPr>
          <w:rFonts w:ascii="Times New Roman" w:hAnsi="Times New Roman"/>
          <w:sz w:val="18"/>
          <w:szCs w:val="18"/>
          <w:lang w:val="lv-LV"/>
        </w:rPr>
        <w:t>2024</w:t>
      </w:r>
      <w:r w:rsidRPr="008968CD">
        <w:rPr>
          <w:rFonts w:ascii="Times New Roman" w:hAnsi="Times New Roman"/>
          <w:sz w:val="18"/>
          <w:szCs w:val="18"/>
          <w:lang w:val="lv-LV"/>
        </w:rPr>
        <w:t>.-2025.gadam (119.lpp.)</w:t>
      </w:r>
      <w:r w:rsidR="007871AF" w:rsidRPr="008968CD">
        <w:rPr>
          <w:rFonts w:ascii="Times New Roman" w:hAnsi="Times New Roman"/>
          <w:sz w:val="18"/>
          <w:szCs w:val="18"/>
          <w:lang w:val="lv-LV"/>
        </w:rPr>
        <w:t>.</w:t>
      </w:r>
    </w:p>
  </w:footnote>
  <w:footnote w:id="35">
    <w:p w14:paraId="7259119F" w14:textId="4D43D301" w:rsidR="00023E7F" w:rsidRPr="008968CD" w:rsidRDefault="00023E7F" w:rsidP="00023E7F">
      <w:pPr>
        <w:pStyle w:val="FootnoteText"/>
        <w:spacing w:after="0" w:line="240" w:lineRule="auto"/>
        <w:jc w:val="both"/>
        <w:rPr>
          <w:rFonts w:ascii="Times New Roman" w:hAnsi="Times New Roman"/>
          <w:sz w:val="18"/>
          <w:szCs w:val="18"/>
          <w:lang w:val="lv-LV"/>
        </w:rPr>
      </w:pPr>
      <w:r w:rsidRPr="008968CD">
        <w:rPr>
          <w:rStyle w:val="FootnoteReference"/>
        </w:rPr>
        <w:footnoteRef/>
      </w:r>
      <w:r w:rsidRPr="008968CD">
        <w:rPr>
          <w:lang w:val="lv-LV"/>
        </w:rPr>
        <w:t xml:space="preserve"> </w:t>
      </w:r>
      <w:r w:rsidRPr="008968CD">
        <w:rPr>
          <w:rFonts w:ascii="Times New Roman" w:hAnsi="Times New Roman"/>
          <w:sz w:val="18"/>
          <w:szCs w:val="18"/>
          <w:lang w:val="lv-LV"/>
        </w:rPr>
        <w:t>Saskaņā ar Ministru kabineta 2010. gada 30. novembra noteikumiem Nr. 1085 “Noteikumi par izmantotā laika un paveiktā darba uzskaites sistēmu no valsts budžeta, Eiropas Savienības un ārvalstu finanšu atbalsta līdzekļiem finansētu pētījumu projektu īstenošanai”</w:t>
      </w:r>
    </w:p>
  </w:footnote>
  <w:footnote w:id="36">
    <w:p w14:paraId="3909CE9E" w14:textId="3DCA35F5" w:rsidR="00A84D1D" w:rsidRPr="008968CD" w:rsidRDefault="00A84D1D" w:rsidP="00B8097F">
      <w:pPr>
        <w:pStyle w:val="FootnoteText"/>
        <w:spacing w:after="0" w:line="240" w:lineRule="auto"/>
        <w:jc w:val="both"/>
        <w:rPr>
          <w:rFonts w:ascii="Times New Roman" w:hAnsi="Times New Roman"/>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Skatīt metodikas 3.3. apakšpunkta nosacījumus.</w:t>
      </w:r>
    </w:p>
  </w:footnote>
  <w:footnote w:id="37">
    <w:p w14:paraId="484867F4" w14:textId="1184BE11"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Mobilitātes nodrošināšanas izmaksas (M)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F86774" w:rsidRPr="008968CD">
        <w:rPr>
          <w:rFonts w:ascii="Times New Roman" w:hAnsi="Times New Roman"/>
          <w:sz w:val="18"/>
          <w:szCs w:val="18"/>
          <w:lang w:val="lv-LV"/>
        </w:rPr>
        <w:t>22</w:t>
      </w:r>
      <w:r w:rsidRPr="008968CD">
        <w:rPr>
          <w:rFonts w:ascii="Times New Roman" w:hAnsi="Times New Roman"/>
          <w:sz w:val="18"/>
          <w:szCs w:val="18"/>
          <w:lang w:val="lv-LV"/>
        </w:rPr>
        <w:t xml:space="preserve">. lpp. </w:t>
      </w:r>
      <w:bookmarkStart w:id="21" w:name="_Hlk156998015"/>
      <w:r w:rsidR="000C0EFA" w:rsidRPr="008968CD">
        <w:rPr>
          <w:rFonts w:ascii="Times New Roman" w:hAnsi="Times New Roman"/>
          <w:sz w:val="18"/>
          <w:szCs w:val="18"/>
          <w:lang w:val="lv-LV"/>
        </w:rPr>
        <w:t xml:space="preserve">A. </w:t>
      </w:r>
      <w:proofErr w:type="spellStart"/>
      <w:r w:rsidR="000C0EFA" w:rsidRPr="008968CD">
        <w:rPr>
          <w:rFonts w:ascii="Times New Roman" w:hAnsi="Times New Roman"/>
          <w:i/>
          <w:iCs/>
          <w:sz w:val="18"/>
          <w:szCs w:val="18"/>
          <w:lang w:val="lv-LV"/>
        </w:rPr>
        <w:t>Contributions</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for</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recruited</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researchers</w:t>
      </w:r>
      <w:bookmarkEnd w:id="21"/>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for</w:t>
      </w:r>
      <w:proofErr w:type="spellEnd"/>
      <w:r w:rsidR="002C3E8E" w:rsidRPr="008968CD">
        <w:rPr>
          <w:rFonts w:ascii="Times New Roman" w:hAnsi="Times New Roman"/>
          <w:i/>
          <w:iCs/>
          <w:sz w:val="18"/>
          <w:szCs w:val="18"/>
          <w:lang w:val="lv-LV"/>
        </w:rPr>
        <w:t xml:space="preserve"> A.1 </w:t>
      </w:r>
      <w:proofErr w:type="spellStart"/>
      <w:r w:rsidR="002C3E8E" w:rsidRPr="008968CD">
        <w:rPr>
          <w:rFonts w:ascii="Times New Roman" w:hAnsi="Times New Roman"/>
          <w:i/>
          <w:iCs/>
          <w:sz w:val="18"/>
          <w:szCs w:val="18"/>
          <w:lang w:val="lv-LV"/>
        </w:rPr>
        <w:t>Living</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allowance</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and</w:t>
      </w:r>
      <w:proofErr w:type="spellEnd"/>
      <w:r w:rsidR="002C3E8E" w:rsidRPr="008968CD">
        <w:rPr>
          <w:rFonts w:ascii="Times New Roman" w:hAnsi="Times New Roman"/>
          <w:i/>
          <w:iCs/>
          <w:sz w:val="18"/>
          <w:szCs w:val="18"/>
          <w:lang w:val="lv-LV"/>
        </w:rPr>
        <w:t xml:space="preserve"> A.2 </w:t>
      </w:r>
      <w:proofErr w:type="spellStart"/>
      <w:r w:rsidR="002C3E8E" w:rsidRPr="008968CD">
        <w:rPr>
          <w:rFonts w:ascii="Times New Roman" w:hAnsi="Times New Roman"/>
          <w:i/>
          <w:iCs/>
          <w:sz w:val="18"/>
          <w:szCs w:val="18"/>
          <w:lang w:val="lv-LV"/>
        </w:rPr>
        <w:t>Mobility</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allowance</w:t>
      </w:r>
      <w:proofErr w:type="spellEnd"/>
      <w:r w:rsidRPr="008968CD">
        <w:rPr>
          <w:rFonts w:ascii="Times New Roman" w:hAnsi="Times New Roman"/>
          <w:sz w:val="18"/>
          <w:szCs w:val="18"/>
          <w:lang w:val="lv-LV"/>
        </w:rPr>
        <w:t xml:space="preserve">; </w:t>
      </w:r>
      <w:r w:rsidR="000C0EFA" w:rsidRPr="008968CD">
        <w:rPr>
          <w:rFonts w:ascii="Times New Roman" w:hAnsi="Times New Roman"/>
          <w:sz w:val="18"/>
          <w:szCs w:val="18"/>
          <w:lang w:val="lv-LV"/>
        </w:rPr>
        <w:t>79</w:t>
      </w:r>
      <w:r w:rsidRPr="008968CD">
        <w:rPr>
          <w:rFonts w:ascii="Times New Roman" w:hAnsi="Times New Roman"/>
          <w:sz w:val="18"/>
          <w:szCs w:val="18"/>
          <w:lang w:val="lv-LV"/>
        </w:rPr>
        <w:t xml:space="preserve">. lpp. </w:t>
      </w:r>
      <w:r w:rsidR="000C0EFA" w:rsidRPr="008968CD">
        <w:rPr>
          <w:rFonts w:ascii="Times New Roman" w:hAnsi="Times New Roman"/>
          <w:sz w:val="18"/>
          <w:szCs w:val="18"/>
          <w:lang w:val="lv-LV"/>
        </w:rPr>
        <w:t>2a</w:t>
      </w:r>
      <w:r w:rsidRPr="008968CD">
        <w:rPr>
          <w:rFonts w:ascii="Times New Roman" w:hAnsi="Times New Roman"/>
          <w:sz w:val="18"/>
          <w:szCs w:val="18"/>
          <w:lang w:val="lv-LV"/>
        </w:rPr>
        <w:t xml:space="preserve"> </w:t>
      </w:r>
      <w:r w:rsidR="000C0EFA" w:rsidRPr="008968CD">
        <w:rPr>
          <w:rFonts w:ascii="Times New Roman" w:hAnsi="Times New Roman"/>
          <w:sz w:val="18"/>
          <w:szCs w:val="18"/>
          <w:lang w:val="lv-LV"/>
        </w:rPr>
        <w:t>p</w:t>
      </w:r>
      <w:r w:rsidRPr="008968CD">
        <w:rPr>
          <w:rFonts w:ascii="Times New Roman" w:hAnsi="Times New Roman"/>
          <w:sz w:val="18"/>
          <w:szCs w:val="18"/>
          <w:lang w:val="lv-LV"/>
        </w:rPr>
        <w:t xml:space="preserve">ielikums). </w:t>
      </w:r>
    </w:p>
  </w:footnote>
  <w:footnote w:id="38">
    <w:p w14:paraId="1CC8CC57" w14:textId="2C7C3F49"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002C3E8E" w:rsidRPr="008968CD">
        <w:rPr>
          <w:rFonts w:ascii="Times New Roman" w:hAnsi="Times New Roman"/>
          <w:sz w:val="18"/>
          <w:szCs w:val="18"/>
          <w:lang w:val="lv-LV"/>
        </w:rPr>
        <w:t xml:space="preserve"> </w:t>
      </w:r>
      <w:r w:rsidRPr="008968CD">
        <w:rPr>
          <w:rFonts w:ascii="Times New Roman" w:hAnsi="Times New Roman"/>
          <w:sz w:val="18"/>
          <w:szCs w:val="18"/>
          <w:lang w:val="lv-LV"/>
        </w:rPr>
        <w:t xml:space="preserve">Ģimenes pabalsta izmaksas (Ģ)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w:t>
      </w:r>
      <w:r w:rsidR="002C3E8E" w:rsidRPr="008968CD">
        <w:rPr>
          <w:rFonts w:ascii="Times New Roman" w:hAnsi="Times New Roman"/>
          <w:sz w:val="18"/>
          <w:szCs w:val="18"/>
          <w:lang w:val="lv-LV"/>
        </w:rPr>
        <w:t xml:space="preserve"> </w:t>
      </w:r>
      <w:r w:rsidRPr="008968CD">
        <w:rPr>
          <w:rFonts w:ascii="Times New Roman" w:hAnsi="Times New Roman"/>
          <w:sz w:val="18"/>
          <w:szCs w:val="18"/>
          <w:lang w:val="lv-LV"/>
        </w:rPr>
        <w:t>(</w:t>
      </w:r>
      <w:r w:rsidR="00174F06" w:rsidRPr="008968CD">
        <w:rPr>
          <w:rFonts w:ascii="Times New Roman" w:hAnsi="Times New Roman"/>
          <w:sz w:val="18"/>
          <w:szCs w:val="18"/>
          <w:lang w:val="lv-LV"/>
        </w:rPr>
        <w:t>23</w:t>
      </w:r>
      <w:r w:rsidRPr="008968CD">
        <w:rPr>
          <w:rFonts w:ascii="Times New Roman" w:hAnsi="Times New Roman"/>
          <w:sz w:val="18"/>
          <w:szCs w:val="18"/>
          <w:lang w:val="lv-LV"/>
        </w:rPr>
        <w:t>.lpp.</w:t>
      </w:r>
      <w:r w:rsidR="002C3E8E" w:rsidRPr="008968CD">
        <w:rPr>
          <w:rFonts w:ascii="Times New Roman" w:hAnsi="Times New Roman"/>
          <w:sz w:val="18"/>
          <w:szCs w:val="18"/>
          <w:lang w:val="lv-LV"/>
        </w:rPr>
        <w:t xml:space="preserve"> </w:t>
      </w:r>
      <w:r w:rsidR="00174F06" w:rsidRPr="008968CD">
        <w:rPr>
          <w:rFonts w:ascii="Times New Roman" w:hAnsi="Times New Roman"/>
          <w:i/>
          <w:sz w:val="18"/>
          <w:szCs w:val="18"/>
          <w:lang w:val="lv-LV"/>
        </w:rPr>
        <w:t xml:space="preserve">A. </w:t>
      </w:r>
      <w:proofErr w:type="spellStart"/>
      <w:r w:rsidR="00174F06" w:rsidRPr="008968CD">
        <w:rPr>
          <w:rFonts w:ascii="Times New Roman" w:hAnsi="Times New Roman"/>
          <w:i/>
          <w:sz w:val="18"/>
          <w:szCs w:val="18"/>
          <w:lang w:val="lv-LV"/>
        </w:rPr>
        <w:t>Contributions</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for</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recruited</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researchers</w:t>
      </w:r>
      <w:proofErr w:type="spellEnd"/>
      <w:r w:rsidR="002C3E8E" w:rsidRPr="008968CD">
        <w:rPr>
          <w:rFonts w:ascii="Times New Roman" w:hAnsi="Times New Roman"/>
          <w:i/>
          <w:sz w:val="18"/>
          <w:szCs w:val="18"/>
          <w:lang w:val="lv-LV"/>
        </w:rPr>
        <w:t xml:space="preserve">, </w:t>
      </w:r>
      <w:proofErr w:type="spellStart"/>
      <w:r w:rsidR="002C3E8E" w:rsidRPr="008968CD">
        <w:rPr>
          <w:rFonts w:ascii="Times New Roman" w:hAnsi="Times New Roman"/>
          <w:i/>
          <w:sz w:val="18"/>
          <w:szCs w:val="18"/>
          <w:lang w:val="lv-LV"/>
        </w:rPr>
        <w:t>for</w:t>
      </w:r>
      <w:proofErr w:type="spellEnd"/>
      <w:r w:rsidR="002C3E8E" w:rsidRPr="008968CD">
        <w:rPr>
          <w:rFonts w:ascii="Times New Roman" w:hAnsi="Times New Roman"/>
          <w:i/>
          <w:sz w:val="18"/>
          <w:szCs w:val="18"/>
          <w:lang w:val="lv-LV"/>
        </w:rPr>
        <w:t xml:space="preserve"> A.3 </w:t>
      </w:r>
      <w:proofErr w:type="spellStart"/>
      <w:r w:rsidR="002C3E8E" w:rsidRPr="008968CD">
        <w:rPr>
          <w:rFonts w:ascii="Times New Roman" w:hAnsi="Times New Roman"/>
          <w:i/>
          <w:sz w:val="18"/>
          <w:szCs w:val="18"/>
          <w:lang w:val="lv-LV"/>
        </w:rPr>
        <w:t>Family</w:t>
      </w:r>
      <w:proofErr w:type="spellEnd"/>
      <w:r w:rsidR="002C3E8E" w:rsidRPr="008968CD">
        <w:rPr>
          <w:rFonts w:ascii="Times New Roman" w:hAnsi="Times New Roman"/>
          <w:i/>
          <w:sz w:val="18"/>
          <w:szCs w:val="18"/>
          <w:lang w:val="lv-LV"/>
        </w:rPr>
        <w:t xml:space="preserve"> </w:t>
      </w:r>
      <w:proofErr w:type="spellStart"/>
      <w:r w:rsidR="002C3E8E" w:rsidRPr="008968CD">
        <w:rPr>
          <w:rFonts w:ascii="Times New Roman" w:hAnsi="Times New Roman"/>
          <w:i/>
          <w:sz w:val="18"/>
          <w:szCs w:val="18"/>
          <w:lang w:val="lv-LV"/>
        </w:rPr>
        <w:t>allowance</w:t>
      </w:r>
      <w:proofErr w:type="spellEnd"/>
      <w:r w:rsidRPr="008968CD">
        <w:rPr>
          <w:rFonts w:ascii="Times New Roman" w:hAnsi="Times New Roman"/>
          <w:sz w:val="18"/>
          <w:szCs w:val="18"/>
          <w:lang w:val="lv-LV"/>
        </w:rPr>
        <w:t xml:space="preserve">; </w:t>
      </w:r>
      <w:r w:rsidR="00174F06" w:rsidRPr="008968CD">
        <w:rPr>
          <w:rFonts w:ascii="Times New Roman" w:hAnsi="Times New Roman"/>
          <w:sz w:val="18"/>
          <w:szCs w:val="18"/>
          <w:lang w:val="lv-LV"/>
        </w:rPr>
        <w:t>79</w:t>
      </w:r>
      <w:r w:rsidRPr="008968CD">
        <w:rPr>
          <w:rFonts w:ascii="Times New Roman" w:hAnsi="Times New Roman"/>
          <w:sz w:val="18"/>
          <w:szCs w:val="18"/>
          <w:lang w:val="lv-LV"/>
        </w:rPr>
        <w:t xml:space="preserve">. lpp. </w:t>
      </w:r>
      <w:r w:rsidR="00174F06" w:rsidRPr="008968CD">
        <w:rPr>
          <w:rFonts w:ascii="Times New Roman" w:hAnsi="Times New Roman"/>
          <w:sz w:val="18"/>
          <w:szCs w:val="18"/>
          <w:lang w:val="lv-LV"/>
        </w:rPr>
        <w:t>2a</w:t>
      </w:r>
      <w:r w:rsidRPr="008968CD">
        <w:rPr>
          <w:rFonts w:ascii="Times New Roman" w:hAnsi="Times New Roman"/>
          <w:sz w:val="18"/>
          <w:szCs w:val="18"/>
          <w:lang w:val="lv-LV"/>
        </w:rPr>
        <w:t xml:space="preserve"> </w:t>
      </w:r>
      <w:r w:rsidR="00174F06" w:rsidRPr="008968CD">
        <w:rPr>
          <w:rFonts w:ascii="Times New Roman" w:hAnsi="Times New Roman"/>
          <w:sz w:val="18"/>
          <w:szCs w:val="18"/>
          <w:lang w:val="lv-LV"/>
        </w:rPr>
        <w:t>p</w:t>
      </w:r>
      <w:r w:rsidRPr="008968CD">
        <w:rPr>
          <w:rFonts w:ascii="Times New Roman" w:hAnsi="Times New Roman"/>
          <w:sz w:val="18"/>
          <w:szCs w:val="18"/>
          <w:lang w:val="lv-LV"/>
        </w:rPr>
        <w:t>ielikums).</w:t>
      </w:r>
    </w:p>
  </w:footnote>
  <w:footnote w:id="39">
    <w:p w14:paraId="5E53F122" w14:textId="35949455"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Pētniecības, mācību un tīklošanās izmaksas (P)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A06E50" w:rsidRPr="008968CD">
        <w:rPr>
          <w:rFonts w:ascii="Times New Roman" w:hAnsi="Times New Roman"/>
          <w:sz w:val="18"/>
          <w:szCs w:val="18"/>
          <w:lang w:val="lv-LV"/>
        </w:rPr>
        <w:t>(24.lpp. B</w:t>
      </w:r>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Institutional</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contributions</w:t>
      </w:r>
      <w:proofErr w:type="spellEnd"/>
      <w:r w:rsidR="00A06E50" w:rsidRPr="008968CD">
        <w:rPr>
          <w:rFonts w:ascii="Times New Roman" w:hAnsi="Times New Roman"/>
          <w:i/>
          <w:iCs/>
          <w:sz w:val="18"/>
          <w:szCs w:val="18"/>
          <w:lang w:val="lv-LV"/>
        </w:rPr>
        <w:t xml:space="preserve">, B.1 </w:t>
      </w:r>
      <w:proofErr w:type="spellStart"/>
      <w:r w:rsidR="00A06E50" w:rsidRPr="008968CD">
        <w:rPr>
          <w:rFonts w:ascii="Times New Roman" w:hAnsi="Times New Roman"/>
          <w:i/>
          <w:iCs/>
          <w:sz w:val="18"/>
          <w:szCs w:val="18"/>
          <w:lang w:val="lv-LV"/>
        </w:rPr>
        <w:t>Research</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training</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and</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networking</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contribution</w:t>
      </w:r>
      <w:proofErr w:type="spellEnd"/>
      <w:r w:rsidR="00A06E50" w:rsidRPr="008968CD">
        <w:rPr>
          <w:rFonts w:ascii="Times New Roman" w:hAnsi="Times New Roman"/>
          <w:sz w:val="18"/>
          <w:szCs w:val="18"/>
          <w:lang w:val="lv-LV"/>
        </w:rPr>
        <w:t xml:space="preserve">; </w:t>
      </w:r>
      <w:r w:rsidR="007E0EBE" w:rsidRPr="008968CD">
        <w:rPr>
          <w:rFonts w:ascii="Times New Roman" w:hAnsi="Times New Roman"/>
          <w:sz w:val="18"/>
          <w:szCs w:val="18"/>
          <w:lang w:val="lv-LV"/>
        </w:rPr>
        <w:t>80</w:t>
      </w:r>
      <w:r w:rsidR="00A06E50" w:rsidRPr="008968CD">
        <w:rPr>
          <w:rFonts w:ascii="Times New Roman" w:hAnsi="Times New Roman"/>
          <w:sz w:val="18"/>
          <w:szCs w:val="18"/>
          <w:lang w:val="lv-LV"/>
        </w:rPr>
        <w:t>. lpp. 2a pielikums)</w:t>
      </w:r>
      <w:r w:rsidR="007E0EBE" w:rsidRPr="008968CD">
        <w:rPr>
          <w:rFonts w:ascii="Times New Roman" w:hAnsi="Times New Roman"/>
          <w:sz w:val="18"/>
          <w:szCs w:val="18"/>
          <w:lang w:val="lv-LV"/>
        </w:rPr>
        <w:t>.</w:t>
      </w:r>
    </w:p>
  </w:footnote>
  <w:footnote w:id="40">
    <w:p w14:paraId="555682C9" w14:textId="200B5F4A"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Administratīvās un netiešās izmaksas (</w:t>
      </w:r>
      <w:proofErr w:type="spellStart"/>
      <w:r w:rsidRPr="008968CD">
        <w:rPr>
          <w:rFonts w:ascii="Times New Roman" w:hAnsi="Times New Roman"/>
          <w:sz w:val="18"/>
          <w:szCs w:val="18"/>
          <w:lang w:val="lv-LV"/>
        </w:rPr>
        <w:t>Nt</w:t>
      </w:r>
      <w:proofErr w:type="spellEnd"/>
      <w:r w:rsidRPr="008968CD">
        <w:rPr>
          <w:rFonts w:ascii="Times New Roman" w:hAnsi="Times New Roman"/>
          <w:sz w:val="18"/>
          <w:szCs w:val="18"/>
          <w:lang w:val="lv-LV"/>
        </w:rPr>
        <w:t xml:space="preserve">)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7E0EBE" w:rsidRPr="008968CD">
        <w:rPr>
          <w:rFonts w:ascii="Times New Roman" w:hAnsi="Times New Roman"/>
          <w:sz w:val="18"/>
          <w:szCs w:val="18"/>
          <w:lang w:val="lv-LV"/>
        </w:rPr>
        <w:t xml:space="preserve">(24.lpp. B. </w:t>
      </w:r>
      <w:proofErr w:type="spellStart"/>
      <w:r w:rsidR="007E0EBE" w:rsidRPr="008968CD">
        <w:rPr>
          <w:rFonts w:ascii="Times New Roman" w:hAnsi="Times New Roman"/>
          <w:i/>
          <w:iCs/>
          <w:sz w:val="18"/>
          <w:szCs w:val="18"/>
          <w:lang w:val="lv-LV"/>
        </w:rPr>
        <w:t>Institutional</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contributions</w:t>
      </w:r>
      <w:proofErr w:type="spellEnd"/>
      <w:r w:rsidR="007E0EBE" w:rsidRPr="008968CD">
        <w:rPr>
          <w:rFonts w:ascii="Times New Roman" w:hAnsi="Times New Roman"/>
          <w:i/>
          <w:iCs/>
          <w:sz w:val="18"/>
          <w:szCs w:val="18"/>
          <w:lang w:val="lv-LV"/>
        </w:rPr>
        <w:t xml:space="preserve">, B.2 </w:t>
      </w:r>
      <w:proofErr w:type="spellStart"/>
      <w:r w:rsidR="007E0EBE" w:rsidRPr="008968CD">
        <w:rPr>
          <w:rFonts w:ascii="Times New Roman" w:hAnsi="Times New Roman"/>
          <w:i/>
          <w:iCs/>
          <w:sz w:val="18"/>
          <w:szCs w:val="18"/>
          <w:lang w:val="lv-LV"/>
        </w:rPr>
        <w:t>Management</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and</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indirect</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contribution</w:t>
      </w:r>
      <w:proofErr w:type="spellEnd"/>
      <w:r w:rsidR="007E0EBE" w:rsidRPr="008968CD">
        <w:rPr>
          <w:rFonts w:ascii="Times New Roman" w:hAnsi="Times New Roman"/>
          <w:sz w:val="18"/>
          <w:szCs w:val="18"/>
          <w:lang w:val="lv-LV"/>
        </w:rPr>
        <w:t>; 80. lpp. 2a pielikums)</w:t>
      </w:r>
      <w:r w:rsidRPr="008968CD">
        <w:rPr>
          <w:rFonts w:ascii="Times New Roman" w:hAnsi="Times New Roman"/>
          <w:sz w:val="18"/>
          <w:szCs w:val="18"/>
          <w:lang w:val="lv-LV"/>
        </w:rPr>
        <w:t>.</w:t>
      </w:r>
    </w:p>
  </w:footnote>
  <w:footnote w:id="41">
    <w:p w14:paraId="55C6252C" w14:textId="4E52F09D" w:rsidR="00E44227" w:rsidRPr="008968CD" w:rsidRDefault="00E44227" w:rsidP="00E44227">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Ja pētnieks projektā ir nodarbināts pilnā slodzē, S ir 1. Ja pētnieks ir nodarbināts nepilnā slodzē, tad S nosaka atbilstoši proporcijai no pilnās slodzes, piemēram, 0,5.</w:t>
      </w:r>
    </w:p>
  </w:footnote>
  <w:footnote w:id="42">
    <w:p w14:paraId="72E44643" w14:textId="0893D3BB" w:rsidR="00A84D1D" w:rsidRPr="008968CD" w:rsidRDefault="00A84D1D" w:rsidP="00C74A9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w:t>
      </w:r>
      <w:r w:rsidR="00766806" w:rsidRPr="008968CD">
        <w:rPr>
          <w:rFonts w:ascii="Times New Roman" w:hAnsi="Times New Roman"/>
          <w:sz w:val="18"/>
          <w:szCs w:val="18"/>
          <w:lang w:val="lv-LV"/>
        </w:rPr>
        <w:t>visu projekta īstenošanas laiku uzturas</w:t>
      </w:r>
      <w:r w:rsidR="00766806" w:rsidRPr="008968CD" w:rsidDel="00766806">
        <w:rPr>
          <w:rFonts w:ascii="Times New Roman" w:hAnsi="Times New Roman"/>
          <w:sz w:val="18"/>
          <w:szCs w:val="18"/>
          <w:lang w:val="lv-LV"/>
        </w:rPr>
        <w:t xml:space="preserve"> </w:t>
      </w:r>
      <w:r w:rsidRPr="008968CD">
        <w:rPr>
          <w:rFonts w:ascii="Times New Roman" w:hAnsi="Times New Roman"/>
          <w:sz w:val="18"/>
          <w:szCs w:val="18"/>
          <w:lang w:val="lv-LV"/>
        </w:rPr>
        <w:t xml:space="preserve">Latvijā un attiecīgi tiek piemērots Darba programmā </w:t>
      </w:r>
      <w:r w:rsidR="008C1023" w:rsidRPr="008968CD">
        <w:rPr>
          <w:rFonts w:ascii="Times New Roman" w:hAnsi="Times New Roman"/>
          <w:sz w:val="18"/>
          <w:szCs w:val="18"/>
          <w:lang w:val="lv-LV"/>
        </w:rPr>
        <w:t>2021</w:t>
      </w:r>
      <w:r w:rsidRPr="008968CD">
        <w:rPr>
          <w:rFonts w:ascii="Times New Roman" w:hAnsi="Times New Roman"/>
          <w:sz w:val="18"/>
          <w:szCs w:val="18"/>
          <w:lang w:val="lv-LV"/>
        </w:rPr>
        <w:t>.-</w:t>
      </w:r>
      <w:r w:rsidR="008C1023"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noteiktais Latvijas korekcijas koeficients </w:t>
      </w:r>
      <w:r w:rsidR="006C3139"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43">
    <w:p w14:paraId="3A687219" w14:textId="2C4683F2" w:rsidR="00A84D1D" w:rsidRPr="008968CD" w:rsidRDefault="00A84D1D" w:rsidP="004E0318">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w:t>
      </w:r>
      <w:r w:rsidR="00062793" w:rsidRPr="008968CD">
        <w:rPr>
          <w:rFonts w:ascii="Times New Roman" w:hAnsi="Times New Roman"/>
          <w:sz w:val="18"/>
          <w:szCs w:val="18"/>
          <w:lang w:val="lv-LV"/>
        </w:rPr>
        <w:t>2021</w:t>
      </w:r>
      <w:r w:rsidRPr="008968CD">
        <w:rPr>
          <w:rFonts w:ascii="Times New Roman" w:hAnsi="Times New Roman"/>
          <w:sz w:val="18"/>
          <w:szCs w:val="18"/>
          <w:lang w:val="lv-LV"/>
        </w:rPr>
        <w:t>.-</w:t>
      </w:r>
      <w:r w:rsidR="00062793"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noteiktais Latvijas korekcijas koeficients </w:t>
      </w:r>
      <w:r w:rsidR="006C3139"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44">
    <w:p w14:paraId="3964C2AA" w14:textId="18EC3633" w:rsidR="007631DD" w:rsidRPr="008968CD" w:rsidRDefault="007631DD" w:rsidP="007631DD">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w:t>
      </w:r>
      <w:r w:rsidR="00FA0340" w:rsidRPr="008968CD">
        <w:rPr>
          <w:rFonts w:ascii="Times New Roman" w:hAnsi="Times New Roman"/>
          <w:sz w:val="18"/>
          <w:szCs w:val="18"/>
          <w:lang w:val="lv-LV"/>
        </w:rPr>
        <w:t>2024</w:t>
      </w:r>
      <w:r w:rsidRPr="008968CD">
        <w:rPr>
          <w:rFonts w:ascii="Times New Roman" w:hAnsi="Times New Roman"/>
          <w:sz w:val="18"/>
          <w:szCs w:val="18"/>
          <w:lang w:val="lv-LV"/>
        </w:rPr>
        <w:t>.-2025. gadam noteiktais Latvijas korekcijas koeficients (</w:t>
      </w:r>
      <w:r w:rsidR="00F90335" w:rsidRPr="008968CD">
        <w:rPr>
          <w:rFonts w:ascii="Times New Roman" w:hAnsi="Times New Roman"/>
          <w:sz w:val="18"/>
          <w:szCs w:val="18"/>
          <w:lang w:val="lv-LV"/>
        </w:rPr>
        <w:t>140</w:t>
      </w:r>
      <w:r w:rsidRPr="008968CD">
        <w:rPr>
          <w:rFonts w:ascii="Times New Roman" w:hAnsi="Times New Roman"/>
          <w:sz w:val="18"/>
          <w:szCs w:val="18"/>
          <w:lang w:val="lv-LV"/>
        </w:rPr>
        <w:t>.lpp.).</w:t>
      </w:r>
    </w:p>
  </w:footnote>
  <w:footnote w:id="45">
    <w:p w14:paraId="391E7F40" w14:textId="292CF014" w:rsidR="00FA0340" w:rsidRPr="008968CD" w:rsidRDefault="00FA0340" w:rsidP="00FA0340">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w:t>
      </w:r>
      <w:r w:rsidR="007C432A" w:rsidRPr="008968CD">
        <w:rPr>
          <w:rFonts w:ascii="Times New Roman" w:hAnsi="Times New Roman"/>
          <w:sz w:val="18"/>
          <w:szCs w:val="18"/>
          <w:lang w:val="lv-LV"/>
        </w:rPr>
        <w:t>Pasaules</w:t>
      </w:r>
      <w:r w:rsidRPr="008968CD">
        <w:rPr>
          <w:rFonts w:ascii="Times New Roman" w:hAnsi="Times New Roman"/>
          <w:sz w:val="18"/>
          <w:szCs w:val="18"/>
          <w:lang w:val="lv-LV"/>
        </w:rPr>
        <w:t xml:space="preserve"> Stipendijas, pētnieks projekta </w:t>
      </w:r>
      <w:r w:rsidR="007C432A" w:rsidRPr="008968CD">
        <w:rPr>
          <w:rFonts w:ascii="Times New Roman" w:hAnsi="Times New Roman"/>
          <w:sz w:val="18"/>
          <w:szCs w:val="18"/>
          <w:lang w:val="lv-LV"/>
        </w:rPr>
        <w:t>izejošajā posmā</w:t>
      </w:r>
      <w:r w:rsidRPr="008968CD">
        <w:rPr>
          <w:rFonts w:ascii="Times New Roman" w:hAnsi="Times New Roman"/>
          <w:sz w:val="18"/>
          <w:szCs w:val="18"/>
          <w:lang w:val="lv-LV"/>
        </w:rPr>
        <w:t xml:space="preserve"> uzturas </w:t>
      </w:r>
      <w:r w:rsidR="00AA02E9" w:rsidRPr="008968CD">
        <w:rPr>
          <w:rFonts w:ascii="Times New Roman" w:hAnsi="Times New Roman"/>
          <w:sz w:val="18"/>
          <w:szCs w:val="18"/>
          <w:lang w:val="lv-LV"/>
        </w:rPr>
        <w:t>Brazīlijā</w:t>
      </w:r>
      <w:r w:rsidRPr="008968CD">
        <w:rPr>
          <w:rFonts w:ascii="Times New Roman" w:hAnsi="Times New Roman"/>
          <w:sz w:val="18"/>
          <w:szCs w:val="18"/>
          <w:lang w:val="lv-LV"/>
        </w:rPr>
        <w:t xml:space="preserve"> un attiecīgi tiek piemērots Darba programmā 2024.-2025. gadam </w:t>
      </w:r>
      <w:r w:rsidR="007C432A" w:rsidRPr="008968CD">
        <w:rPr>
          <w:rFonts w:ascii="Times New Roman" w:hAnsi="Times New Roman"/>
          <w:sz w:val="18"/>
          <w:szCs w:val="18"/>
          <w:lang w:val="lv-LV"/>
        </w:rPr>
        <w:t xml:space="preserve">(140.lpp.) </w:t>
      </w:r>
      <w:r w:rsidRPr="008968CD">
        <w:rPr>
          <w:rFonts w:ascii="Times New Roman" w:hAnsi="Times New Roman"/>
          <w:sz w:val="18"/>
          <w:szCs w:val="18"/>
          <w:lang w:val="lv-LV"/>
        </w:rPr>
        <w:t xml:space="preserve">noteiktais </w:t>
      </w:r>
      <w:r w:rsidR="00AA02E9" w:rsidRPr="008968CD">
        <w:rPr>
          <w:rFonts w:ascii="Times New Roman" w:hAnsi="Times New Roman"/>
          <w:sz w:val="18"/>
          <w:szCs w:val="18"/>
          <w:lang w:val="lv-LV"/>
        </w:rPr>
        <w:t>Brazīlijas</w:t>
      </w:r>
      <w:r w:rsidRPr="008968CD">
        <w:rPr>
          <w:rFonts w:ascii="Times New Roman" w:hAnsi="Times New Roman"/>
          <w:sz w:val="18"/>
          <w:szCs w:val="18"/>
          <w:lang w:val="lv-LV"/>
        </w:rPr>
        <w:t xml:space="preserve"> korekcijas koeficients</w:t>
      </w:r>
      <w:r w:rsidR="007C432A" w:rsidRPr="008968CD">
        <w:rPr>
          <w:rFonts w:ascii="Times New Roman" w:hAnsi="Times New Roman"/>
          <w:sz w:val="18"/>
          <w:szCs w:val="18"/>
          <w:lang w:val="lv-LV"/>
        </w:rPr>
        <w:t xml:space="preserve"> (</w:t>
      </w:r>
      <w:r w:rsidR="00AA02E9" w:rsidRPr="008968CD">
        <w:rPr>
          <w:rFonts w:ascii="Times New Roman" w:hAnsi="Times New Roman"/>
          <w:sz w:val="18"/>
          <w:szCs w:val="18"/>
          <w:lang w:val="lv-LV"/>
        </w:rPr>
        <w:t>90,1</w:t>
      </w:r>
      <w:r w:rsidR="007C432A" w:rsidRPr="008968CD">
        <w:rPr>
          <w:rFonts w:ascii="Times New Roman" w:hAnsi="Times New Roman"/>
          <w:sz w:val="18"/>
          <w:szCs w:val="18"/>
          <w:lang w:val="lv-LV"/>
        </w:rPr>
        <w:t xml:space="preserve">%), t.i.,  5990 EUR* </w:t>
      </w:r>
      <w:r w:rsidR="00AA02E9" w:rsidRPr="008968CD">
        <w:rPr>
          <w:rFonts w:ascii="Times New Roman" w:hAnsi="Times New Roman"/>
          <w:sz w:val="18"/>
          <w:szCs w:val="18"/>
          <w:lang w:val="lv-LV"/>
        </w:rPr>
        <w:t>90,1</w:t>
      </w:r>
      <w:r w:rsidR="007C432A" w:rsidRPr="008968CD">
        <w:rPr>
          <w:rFonts w:ascii="Times New Roman" w:hAnsi="Times New Roman"/>
          <w:sz w:val="18"/>
          <w:szCs w:val="18"/>
          <w:lang w:val="lv-LV"/>
        </w:rPr>
        <w:t>%=</w:t>
      </w:r>
      <w:bookmarkStart w:id="27" w:name="_Hlk165307927"/>
      <w:r w:rsidR="00AA02E9" w:rsidRPr="008968CD">
        <w:rPr>
          <w:rFonts w:ascii="Times New Roman" w:hAnsi="Times New Roman"/>
          <w:sz w:val="18"/>
          <w:szCs w:val="18"/>
          <w:lang w:val="lv-LV"/>
        </w:rPr>
        <w:t>5396,99</w:t>
      </w:r>
      <w:r w:rsidR="007C432A" w:rsidRPr="008968CD">
        <w:rPr>
          <w:rFonts w:ascii="Times New Roman" w:hAnsi="Times New Roman"/>
          <w:sz w:val="18"/>
          <w:szCs w:val="18"/>
          <w:lang w:val="lv-LV"/>
        </w:rPr>
        <w:t xml:space="preserve"> </w:t>
      </w:r>
      <w:bookmarkEnd w:id="27"/>
      <w:r w:rsidR="007C432A" w:rsidRPr="008968CD">
        <w:rPr>
          <w:rFonts w:ascii="Times New Roman" w:hAnsi="Times New Roman"/>
          <w:sz w:val="18"/>
          <w:szCs w:val="18"/>
          <w:lang w:val="lv-LV"/>
        </w:rPr>
        <w:t>EUR.</w:t>
      </w:r>
    </w:p>
  </w:footnote>
  <w:footnote w:id="46">
    <w:p w14:paraId="7AC2F101" w14:textId="0DF973CC" w:rsidR="00F90335" w:rsidRPr="008968CD" w:rsidRDefault="00F90335" w:rsidP="00F90335">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Pasaules Stipendijas, pētnieks projekta atgriešanās posmā uzturas Latvijā un attiecīgi tiek piemērots Darba programmā 2024.-2025. gadam (140.lpp.) noteiktais Latvijas korekcijas koeficients.</w:t>
      </w:r>
    </w:p>
  </w:footnote>
  <w:footnote w:id="47">
    <w:p w14:paraId="53EE095D" w14:textId="16ACBE50" w:rsidR="00A84D1D" w:rsidRPr="008968CD" w:rsidRDefault="00A84D1D" w:rsidP="00887C04">
      <w:pPr>
        <w:pStyle w:val="FootnoteText"/>
        <w:tabs>
          <w:tab w:val="left" w:pos="7080"/>
        </w:tabs>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Ja īsteno MK noteikumu Nr.</w:t>
      </w:r>
      <w:r w:rsidR="00B22036"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B22036" w:rsidRPr="008968CD">
        <w:rPr>
          <w:rFonts w:ascii="Times New Roman" w:hAnsi="Times New Roman"/>
          <w:sz w:val="18"/>
          <w:szCs w:val="18"/>
          <w:lang w:val="lv-LV"/>
        </w:rPr>
        <w:t>31</w:t>
      </w:r>
      <w:r w:rsidRPr="008968CD">
        <w:rPr>
          <w:rFonts w:ascii="Times New Roman" w:hAnsi="Times New Roman"/>
          <w:sz w:val="18"/>
          <w:szCs w:val="18"/>
          <w:lang w:val="lv-LV"/>
        </w:rPr>
        <w:t>.2.1. apakšpunktā noteiktās apakšprogrammas projektu, saskaņā ar Darba programmās noteikto, projekta īstenošanas ilgums nepārsniedz 24 mēnešus</w:t>
      </w:r>
      <w:r w:rsidR="00CA403A" w:rsidRPr="008968CD">
        <w:rPr>
          <w:rFonts w:ascii="Times New Roman" w:hAnsi="Times New Roman"/>
          <w:sz w:val="18"/>
          <w:szCs w:val="18"/>
          <w:lang w:val="lv-LV"/>
        </w:rPr>
        <w:t xml:space="preserve"> (sk. Darba programma 2021.-2022. gadam (91.lpp.), Darba programma 2023.gadam (94.lpp.) un Darba programma 2024.-2025. gadam (1</w:t>
      </w:r>
      <w:r w:rsidR="00E8534D" w:rsidRPr="008968CD">
        <w:rPr>
          <w:rFonts w:ascii="Times New Roman" w:hAnsi="Times New Roman"/>
          <w:sz w:val="18"/>
          <w:szCs w:val="18"/>
          <w:lang w:val="lv-LV"/>
        </w:rPr>
        <w:t>22</w:t>
      </w:r>
      <w:r w:rsidR="00CA403A" w:rsidRPr="008968CD">
        <w:rPr>
          <w:rFonts w:ascii="Times New Roman" w:hAnsi="Times New Roman"/>
          <w:sz w:val="18"/>
          <w:szCs w:val="18"/>
          <w:lang w:val="lv-LV"/>
        </w:rPr>
        <w:t>.lpp.))</w:t>
      </w:r>
      <w:r w:rsidRPr="008968CD">
        <w:rPr>
          <w:rFonts w:ascii="Times New Roman" w:hAnsi="Times New Roman"/>
          <w:sz w:val="18"/>
          <w:szCs w:val="18"/>
          <w:lang w:val="lv-LV"/>
        </w:rPr>
        <w:t>.</w:t>
      </w:r>
    </w:p>
  </w:footnote>
  <w:footnote w:id="48">
    <w:p w14:paraId="6DEA1E48" w14:textId="3C313B42" w:rsidR="00A84D1D" w:rsidRPr="008968CD" w:rsidRDefault="00A84D1D">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Ja īsteno MK noteikumu Nr.</w:t>
      </w:r>
      <w:r w:rsidR="00CC5B28"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CC5B28" w:rsidRPr="008968CD">
        <w:rPr>
          <w:rFonts w:ascii="Times New Roman" w:hAnsi="Times New Roman"/>
          <w:sz w:val="18"/>
          <w:szCs w:val="18"/>
          <w:lang w:val="lv-LV"/>
        </w:rPr>
        <w:t>31</w:t>
      </w:r>
      <w:r w:rsidRPr="008968CD">
        <w:rPr>
          <w:rFonts w:ascii="Times New Roman" w:hAnsi="Times New Roman"/>
          <w:sz w:val="18"/>
          <w:szCs w:val="18"/>
          <w:lang w:val="lv-LV"/>
        </w:rPr>
        <w:t>.2.2. apakšpunktā noteiktās apakšprogrammas projektu, saskaņā ar Darba programmās noteikto, projekta īstenošanas ilgums nepārsniedz 36 mēnešus</w:t>
      </w:r>
      <w:r w:rsidR="00E8534D" w:rsidRPr="008968CD">
        <w:rPr>
          <w:rFonts w:ascii="Times New Roman" w:hAnsi="Times New Roman"/>
          <w:sz w:val="18"/>
          <w:szCs w:val="18"/>
          <w:lang w:val="lv-LV"/>
        </w:rPr>
        <w:t xml:space="preserve"> (sk. Darba programma 2021.-2022. gadam (91.lpp.), Darba programma 2023.gadam (94.lpp.) un Darba programma 2024.-2025. gadam (122.lpp.))</w:t>
      </w:r>
      <w:r w:rsidRPr="008968CD">
        <w:rPr>
          <w:rFonts w:ascii="Times New Roman" w:hAnsi="Times New Roman"/>
          <w:sz w:val="18"/>
          <w:szCs w:val="18"/>
          <w:lang w:val="lv-LV"/>
        </w:rPr>
        <w:t>.</w:t>
      </w:r>
    </w:p>
  </w:footnote>
  <w:footnote w:id="49">
    <w:p w14:paraId="4998A6C4" w14:textId="32B1D9C3" w:rsidR="00A84D1D" w:rsidRPr="008968CD" w:rsidRDefault="00A84D1D">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Vienas vienības izmaksu rezultatīvais rādītājs tiek uzskatīts par sasniegtu, ja pētnieks ir nostrādājis piln</w:t>
      </w:r>
      <w:r w:rsidR="00B927D5" w:rsidRPr="008968CD">
        <w:rPr>
          <w:rFonts w:ascii="Times New Roman" w:hAnsi="Times New Roman"/>
          <w:sz w:val="18"/>
          <w:szCs w:val="18"/>
          <w:lang w:val="lv-LV"/>
        </w:rPr>
        <w:t>u</w:t>
      </w:r>
      <w:r w:rsidRPr="008968CD">
        <w:rPr>
          <w:rFonts w:ascii="Times New Roman" w:hAnsi="Times New Roman"/>
          <w:sz w:val="18"/>
          <w:szCs w:val="18"/>
          <w:lang w:val="lv-LV"/>
        </w:rPr>
        <w:t xml:space="preserve"> mēnesi, ņemot vērā arī attaisnoto pētnieka prombūtni atbilstoši Darba likuma 74.panta pirmajā un sestajā daļā, 149.pantā, Zinātniskā</w:t>
      </w:r>
      <w:r w:rsidR="002471FB" w:rsidRPr="008968CD">
        <w:rPr>
          <w:rFonts w:ascii="Times New Roman" w:hAnsi="Times New Roman"/>
          <w:sz w:val="18"/>
          <w:szCs w:val="18"/>
          <w:lang w:val="lv-LV"/>
        </w:rPr>
        <w:t>s</w:t>
      </w:r>
      <w:r w:rsidRPr="008968CD">
        <w:rPr>
          <w:rFonts w:ascii="Times New Roman" w:hAnsi="Times New Roman"/>
          <w:sz w:val="18"/>
          <w:szCs w:val="18"/>
          <w:lang w:val="lv-LV"/>
        </w:rPr>
        <w:t xml:space="preserve"> darbības likuma 8.panta otrajā daļā, vai citos ārējos normatīvajos aktos noteiktos attaisnotas prombūtnes gadījumos.</w:t>
      </w:r>
    </w:p>
  </w:footnote>
  <w:footnote w:id="50">
    <w:p w14:paraId="4792C6CE" w14:textId="20EE1BB7" w:rsidR="00D36381" w:rsidRPr="008968CD" w:rsidRDefault="00D36381" w:rsidP="00D36381">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2024.-2025. gadam noteiktais Latvijas korekcijas koeficients (140.lpp.).</w:t>
      </w:r>
    </w:p>
  </w:footnote>
  <w:footnote w:id="51">
    <w:p w14:paraId="10FD064E" w14:textId="129F9670" w:rsidR="00D36381" w:rsidRPr="008968CD" w:rsidRDefault="00D36381" w:rsidP="00D36381">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2024.-2025. gadam noteiktais Latvijas korekcijas koeficients (140.lpp.).</w:t>
      </w:r>
    </w:p>
  </w:footnote>
  <w:footnote w:id="52">
    <w:p w14:paraId="00429BBA" w14:textId="46B56266" w:rsidR="00A84D1D" w:rsidRPr="008968CD" w:rsidRDefault="00A84D1D" w:rsidP="00887C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Piemērojot Darba programmā </w:t>
      </w:r>
      <w:r w:rsidR="00D66D5C" w:rsidRPr="008968CD">
        <w:rPr>
          <w:rFonts w:ascii="Times New Roman" w:hAnsi="Times New Roman"/>
          <w:sz w:val="18"/>
          <w:szCs w:val="18"/>
          <w:lang w:val="lv-LV"/>
        </w:rPr>
        <w:t>2021</w:t>
      </w:r>
      <w:r w:rsidRPr="008968CD">
        <w:rPr>
          <w:rFonts w:ascii="Times New Roman" w:hAnsi="Times New Roman"/>
          <w:sz w:val="18"/>
          <w:szCs w:val="18"/>
          <w:lang w:val="lv-LV"/>
        </w:rPr>
        <w:t>.-</w:t>
      </w:r>
      <w:r w:rsidR="00D66D5C"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noteikto Latvijas korekcijas koeficientu, kas ir </w:t>
      </w:r>
      <w:r w:rsidR="00D66D5C" w:rsidRPr="008968CD">
        <w:rPr>
          <w:rFonts w:ascii="Times New Roman" w:hAnsi="Times New Roman"/>
          <w:sz w:val="18"/>
          <w:szCs w:val="18"/>
          <w:lang w:val="lv-LV"/>
        </w:rPr>
        <w:t>76</w:t>
      </w:r>
      <w:r w:rsidRPr="008968CD">
        <w:rPr>
          <w:rFonts w:ascii="Times New Roman" w:hAnsi="Times New Roman"/>
          <w:sz w:val="18"/>
          <w:szCs w:val="18"/>
          <w:lang w:val="lv-LV"/>
        </w:rPr>
        <w:t>,</w:t>
      </w:r>
      <w:r w:rsidR="00D66D5C" w:rsidRPr="008968CD">
        <w:rPr>
          <w:rFonts w:ascii="Times New Roman" w:hAnsi="Times New Roman"/>
          <w:sz w:val="18"/>
          <w:szCs w:val="18"/>
          <w:lang w:val="lv-LV"/>
        </w:rPr>
        <w:t>0</w:t>
      </w:r>
      <w:r w:rsidRPr="008968CD">
        <w:rPr>
          <w:rFonts w:ascii="Times New Roman" w:hAnsi="Times New Roman"/>
          <w:sz w:val="18"/>
          <w:szCs w:val="18"/>
          <w:lang w:val="lv-LV"/>
        </w:rPr>
        <w:t xml:space="preserve">% </w:t>
      </w:r>
      <w:r w:rsidR="00E97DA6"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53">
    <w:p w14:paraId="165CDEFA" w14:textId="304CFB63" w:rsidR="00A84D1D" w:rsidRPr="008968CD" w:rsidRDefault="00A84D1D" w:rsidP="00887C04">
      <w:pPr>
        <w:pStyle w:val="FootnoteText"/>
        <w:spacing w:after="0" w:line="240" w:lineRule="auto"/>
        <w:jc w:val="both"/>
        <w:rPr>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Piemērojot Darba programmā </w:t>
      </w:r>
      <w:r w:rsidR="00B87625" w:rsidRPr="008968CD">
        <w:rPr>
          <w:rFonts w:ascii="Times New Roman" w:hAnsi="Times New Roman"/>
          <w:sz w:val="18"/>
          <w:szCs w:val="18"/>
          <w:lang w:val="lv-LV"/>
        </w:rPr>
        <w:t>2021</w:t>
      </w:r>
      <w:r w:rsidRPr="008968CD">
        <w:rPr>
          <w:rFonts w:ascii="Times New Roman" w:hAnsi="Times New Roman"/>
          <w:sz w:val="18"/>
          <w:szCs w:val="18"/>
          <w:lang w:val="lv-LV"/>
        </w:rPr>
        <w:t>.-</w:t>
      </w:r>
      <w:r w:rsidR="00B87625"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noteikto Latvijas korekcijas koeficientu, kas ir </w:t>
      </w:r>
      <w:r w:rsidR="00B87625" w:rsidRPr="008968CD">
        <w:rPr>
          <w:rFonts w:ascii="Times New Roman" w:hAnsi="Times New Roman"/>
          <w:sz w:val="18"/>
          <w:szCs w:val="18"/>
          <w:lang w:val="lv-LV"/>
        </w:rPr>
        <w:t>76,0</w:t>
      </w:r>
      <w:r w:rsidRPr="008968CD">
        <w:rPr>
          <w:rFonts w:ascii="Times New Roman" w:hAnsi="Times New Roman"/>
          <w:sz w:val="18"/>
          <w:szCs w:val="18"/>
          <w:lang w:val="lv-LV"/>
        </w:rPr>
        <w:t xml:space="preserve">% </w:t>
      </w:r>
      <w:r w:rsidR="00E97DA6"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54">
    <w:p w14:paraId="03E2DD57" w14:textId="53AD5A7F" w:rsidR="00A84D1D" w:rsidRPr="008968CD" w:rsidRDefault="00A84D1D" w:rsidP="0056183E">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933DB6"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933DB6" w:rsidRPr="008968CD">
        <w:rPr>
          <w:rFonts w:ascii="Times New Roman" w:hAnsi="Times New Roman"/>
          <w:sz w:val="18"/>
          <w:szCs w:val="18"/>
          <w:lang w:val="lv-LV"/>
        </w:rPr>
        <w:t>49</w:t>
      </w:r>
      <w:r w:rsidRPr="008968CD">
        <w:rPr>
          <w:rFonts w:ascii="Times New Roman" w:hAnsi="Times New Roman"/>
          <w:sz w:val="18"/>
          <w:szCs w:val="18"/>
          <w:lang w:val="lv-LV"/>
        </w:rPr>
        <w:t xml:space="preserve">. punkts. </w:t>
      </w:r>
    </w:p>
  </w:footnote>
  <w:footnote w:id="55">
    <w:p w14:paraId="3151FD26" w14:textId="29DC0A88" w:rsidR="00A84D1D" w:rsidRPr="008968CD" w:rsidRDefault="00A84D1D" w:rsidP="005B68AC">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E340F9"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E340F9" w:rsidRPr="008968CD">
        <w:rPr>
          <w:rFonts w:ascii="Times New Roman" w:hAnsi="Times New Roman"/>
          <w:sz w:val="18"/>
          <w:szCs w:val="18"/>
          <w:lang w:val="lv-LV"/>
        </w:rPr>
        <w:t>45</w:t>
      </w:r>
      <w:r w:rsidRPr="008968CD">
        <w:rPr>
          <w:rFonts w:ascii="Times New Roman" w:hAnsi="Times New Roman"/>
          <w:sz w:val="18"/>
          <w:szCs w:val="18"/>
          <w:lang w:val="lv-LV"/>
        </w:rPr>
        <w:t>. punkts.</w:t>
      </w:r>
    </w:p>
  </w:footnote>
  <w:footnote w:id="56">
    <w:p w14:paraId="7EC521B7" w14:textId="40D931D7" w:rsidR="000E0B6B" w:rsidRPr="008968CD" w:rsidRDefault="000E0B6B" w:rsidP="006E19B3">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rsidR="0074532F" w:rsidRPr="008968CD">
        <w:rPr>
          <w:rFonts w:ascii="Times New Roman" w:hAnsi="Times New Roman"/>
          <w:sz w:val="18"/>
          <w:szCs w:val="18"/>
          <w:lang w:val="lv-LV"/>
        </w:rPr>
        <w:t>Abpusēji parakstīts darba līgums, savukārt d</w:t>
      </w:r>
      <w:r w:rsidRPr="008968CD">
        <w:rPr>
          <w:rFonts w:ascii="Times New Roman" w:hAnsi="Times New Roman"/>
          <w:sz w:val="18"/>
          <w:szCs w:val="18"/>
          <w:lang w:val="lv-LV"/>
        </w:rPr>
        <w:t xml:space="preserve">arba laika uzskaites veidlapai jābūt apstiprinātai atbilstoši finansējuma saņēmēja noteiktajai </w:t>
      </w:r>
      <w:r w:rsidR="0074532F" w:rsidRPr="008968CD">
        <w:rPr>
          <w:rFonts w:ascii="Times New Roman" w:hAnsi="Times New Roman"/>
          <w:sz w:val="18"/>
          <w:szCs w:val="18"/>
          <w:lang w:val="lv-LV"/>
        </w:rPr>
        <w:t xml:space="preserve">iekšējai </w:t>
      </w:r>
      <w:r w:rsidRPr="008968CD">
        <w:rPr>
          <w:rFonts w:ascii="Times New Roman" w:hAnsi="Times New Roman"/>
          <w:sz w:val="18"/>
          <w:szCs w:val="18"/>
          <w:lang w:val="lv-LV"/>
        </w:rPr>
        <w:t>kārtībai</w:t>
      </w:r>
      <w:r w:rsidR="0074532F" w:rsidRPr="008968CD">
        <w:rPr>
          <w:rFonts w:ascii="Times New Roman" w:hAnsi="Times New Roman"/>
          <w:sz w:val="18"/>
          <w:szCs w:val="18"/>
          <w:lang w:val="lv-LV"/>
        </w:rPr>
        <w:t>.</w:t>
      </w:r>
    </w:p>
  </w:footnote>
  <w:footnote w:id="57">
    <w:p w14:paraId="7B636A1D" w14:textId="319A65A8" w:rsidR="00C62A39" w:rsidRPr="00B927D5" w:rsidRDefault="00C62A39" w:rsidP="00887C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Vienlaikus </w:t>
      </w:r>
      <w:r w:rsidR="00583504" w:rsidRPr="008968CD">
        <w:rPr>
          <w:rFonts w:ascii="Times New Roman" w:hAnsi="Times New Roman"/>
          <w:sz w:val="18"/>
          <w:szCs w:val="18"/>
          <w:lang w:val="lv-LV"/>
        </w:rPr>
        <w:t xml:space="preserve">likmes rezultatīvo rādītāju pamatojošs dokuments ir arī projekta </w:t>
      </w:r>
      <w:proofErr w:type="spellStart"/>
      <w:r w:rsidR="00583504" w:rsidRPr="008968CD">
        <w:rPr>
          <w:rFonts w:ascii="Times New Roman" w:hAnsi="Times New Roman"/>
          <w:sz w:val="18"/>
          <w:szCs w:val="18"/>
          <w:lang w:val="lv-LV"/>
        </w:rPr>
        <w:t>vidusposma</w:t>
      </w:r>
      <w:proofErr w:type="spellEnd"/>
      <w:r w:rsidR="00583504" w:rsidRPr="008968CD">
        <w:rPr>
          <w:rFonts w:ascii="Times New Roman" w:hAnsi="Times New Roman"/>
          <w:sz w:val="18"/>
          <w:szCs w:val="18"/>
          <w:lang w:val="lv-LV"/>
        </w:rPr>
        <w:t xml:space="preserve"> </w:t>
      </w:r>
      <w:r w:rsidR="00287340" w:rsidRPr="008968CD">
        <w:rPr>
          <w:rFonts w:ascii="Times New Roman" w:hAnsi="Times New Roman"/>
          <w:sz w:val="18"/>
          <w:szCs w:val="18"/>
          <w:lang w:val="lv-LV"/>
        </w:rPr>
        <w:t xml:space="preserve">(ja attiecināms) </w:t>
      </w:r>
      <w:r w:rsidR="00583504" w:rsidRPr="008968CD">
        <w:rPr>
          <w:rFonts w:ascii="Times New Roman" w:hAnsi="Times New Roman"/>
          <w:sz w:val="18"/>
          <w:szCs w:val="18"/>
          <w:lang w:val="lv-LV"/>
        </w:rPr>
        <w:t>un gala rezultātu kvalitātes vērtējums</w:t>
      </w:r>
      <w:r w:rsidR="00DE005E" w:rsidRPr="008968CD">
        <w:rPr>
          <w:rFonts w:ascii="Times New Roman" w:hAnsi="Times New Roman"/>
          <w:sz w:val="18"/>
          <w:szCs w:val="18"/>
          <w:lang w:val="lv-LV"/>
        </w:rPr>
        <w:t>, kura kopiju</w:t>
      </w:r>
      <w:r w:rsidR="00583504" w:rsidRPr="008968CD">
        <w:rPr>
          <w:rFonts w:ascii="Times New Roman" w:hAnsi="Times New Roman"/>
          <w:sz w:val="18"/>
          <w:szCs w:val="18"/>
          <w:lang w:val="lv-LV"/>
        </w:rPr>
        <w:t xml:space="preserve"> finansējuma saņēmējs maksājuma pieprasījumam</w:t>
      </w:r>
      <w:r w:rsidR="00DE005E" w:rsidRPr="008968CD">
        <w:rPr>
          <w:rFonts w:ascii="Times New Roman" w:hAnsi="Times New Roman"/>
          <w:sz w:val="18"/>
          <w:szCs w:val="18"/>
          <w:lang w:val="lv-LV"/>
        </w:rPr>
        <w:t xml:space="preserve"> nepievieno</w:t>
      </w:r>
      <w:r w:rsidR="00583504" w:rsidRPr="008968CD">
        <w:rPr>
          <w:rFonts w:ascii="Times New Roman" w:hAnsi="Times New Roman"/>
          <w:sz w:val="18"/>
          <w:szCs w:val="18"/>
          <w:lang w:val="lv-LV"/>
        </w:rPr>
        <w:t>, ņemot vērā, ka</w:t>
      </w:r>
      <w:r w:rsidR="00D90E59" w:rsidRPr="008968CD">
        <w:rPr>
          <w:rFonts w:ascii="Times New Roman" w:hAnsi="Times New Roman"/>
          <w:sz w:val="18"/>
          <w:szCs w:val="18"/>
          <w:lang w:val="lv-LV"/>
        </w:rPr>
        <w:t>,</w:t>
      </w:r>
      <w:r w:rsidR="00583504" w:rsidRPr="008968CD">
        <w:rPr>
          <w:rFonts w:ascii="Times New Roman" w:hAnsi="Times New Roman"/>
          <w:sz w:val="18"/>
          <w:szCs w:val="18"/>
          <w:lang w:val="lv-LV"/>
        </w:rPr>
        <w:t xml:space="preserve"> saskaņā ar MK noteikumu Nr. </w:t>
      </w:r>
      <w:r w:rsidR="00465A87" w:rsidRPr="008968CD">
        <w:rPr>
          <w:rFonts w:ascii="Times New Roman" w:hAnsi="Times New Roman"/>
          <w:sz w:val="18"/>
          <w:szCs w:val="18"/>
          <w:lang w:val="lv-LV"/>
        </w:rPr>
        <w:t>810</w:t>
      </w:r>
      <w:r w:rsidR="00583504" w:rsidRPr="008968CD">
        <w:rPr>
          <w:rFonts w:ascii="Times New Roman" w:hAnsi="Times New Roman"/>
          <w:sz w:val="18"/>
          <w:szCs w:val="18"/>
          <w:lang w:val="lv-LV"/>
        </w:rPr>
        <w:t xml:space="preserve"> </w:t>
      </w:r>
      <w:r w:rsidR="00465A87" w:rsidRPr="008968CD">
        <w:rPr>
          <w:rFonts w:ascii="Times New Roman" w:hAnsi="Times New Roman"/>
          <w:sz w:val="18"/>
          <w:szCs w:val="18"/>
          <w:lang w:val="lv-LV"/>
        </w:rPr>
        <w:t>49</w:t>
      </w:r>
      <w:r w:rsidR="00583504" w:rsidRPr="008968CD">
        <w:rPr>
          <w:rFonts w:ascii="Times New Roman" w:hAnsi="Times New Roman"/>
          <w:sz w:val="18"/>
          <w:szCs w:val="18"/>
          <w:lang w:val="lv-LV"/>
        </w:rPr>
        <w:t xml:space="preserve">. punktā noteikto projekta </w:t>
      </w:r>
      <w:proofErr w:type="spellStart"/>
      <w:r w:rsidR="00583504" w:rsidRPr="008968CD">
        <w:rPr>
          <w:rFonts w:ascii="Times New Roman" w:hAnsi="Times New Roman"/>
          <w:sz w:val="18"/>
          <w:szCs w:val="18"/>
          <w:lang w:val="lv-LV"/>
        </w:rPr>
        <w:t>vidusposma</w:t>
      </w:r>
      <w:proofErr w:type="spellEnd"/>
      <w:r w:rsidR="00583504" w:rsidRPr="008968CD">
        <w:rPr>
          <w:rFonts w:ascii="Times New Roman" w:hAnsi="Times New Roman"/>
          <w:sz w:val="18"/>
          <w:szCs w:val="18"/>
          <w:lang w:val="lv-LV"/>
        </w:rPr>
        <w:t xml:space="preserve"> un gala rezultātu kvalitātes vērtējuma norises kārt</w:t>
      </w:r>
      <w:r w:rsidR="00D90E59" w:rsidRPr="008968CD">
        <w:rPr>
          <w:rFonts w:ascii="Times New Roman" w:hAnsi="Times New Roman"/>
          <w:sz w:val="18"/>
          <w:szCs w:val="18"/>
          <w:lang w:val="lv-LV"/>
        </w:rPr>
        <w:t>ību,</w:t>
      </w:r>
      <w:r w:rsidR="00583504" w:rsidRPr="008968CD">
        <w:rPr>
          <w:rFonts w:ascii="Times New Roman" w:hAnsi="Times New Roman"/>
          <w:sz w:val="18"/>
          <w:szCs w:val="18"/>
          <w:lang w:val="lv-LV"/>
        </w:rPr>
        <w:t xml:space="preserve"> minētais dokuments jau ir sadarbības iestrādes rīcībā</w:t>
      </w:r>
      <w:r w:rsidR="008E07F9" w:rsidRPr="008968CD">
        <w:rPr>
          <w:rFonts w:ascii="Times New Roman" w:hAnsi="Times New Roman"/>
          <w:sz w:val="18"/>
          <w:szCs w:val="18"/>
          <w:lang w:val="lv-LV"/>
        </w:rPr>
        <w:t xml:space="preserve"> (pēc </w:t>
      </w:r>
      <w:proofErr w:type="spellStart"/>
      <w:r w:rsidR="008E07F9" w:rsidRPr="008968CD">
        <w:rPr>
          <w:rFonts w:ascii="Times New Roman" w:hAnsi="Times New Roman"/>
          <w:sz w:val="18"/>
          <w:szCs w:val="18"/>
          <w:lang w:val="lv-LV"/>
        </w:rPr>
        <w:t>vidusposma</w:t>
      </w:r>
      <w:proofErr w:type="spellEnd"/>
      <w:r w:rsidR="008E07F9" w:rsidRPr="008968CD">
        <w:rPr>
          <w:rFonts w:ascii="Times New Roman" w:hAnsi="Times New Roman"/>
          <w:sz w:val="18"/>
          <w:szCs w:val="18"/>
          <w:lang w:val="lv-LV"/>
        </w:rPr>
        <w:t xml:space="preserve"> un gala rezultātu kvalitātes vērtējuma veikšanas)</w:t>
      </w:r>
      <w:r w:rsidR="00583504" w:rsidRPr="008968CD">
        <w:rPr>
          <w:rFonts w:ascii="Times New Roman" w:hAnsi="Times New Roman"/>
          <w:sz w:val="18"/>
          <w:szCs w:val="18"/>
          <w:lang w:val="lv-LV"/>
        </w:rPr>
        <w:t>.</w:t>
      </w:r>
      <w:r w:rsidR="00583504" w:rsidRPr="00B927D5">
        <w:rPr>
          <w:rFonts w:ascii="Times New Roman" w:hAnsi="Times New Roman"/>
          <w:sz w:val="18"/>
          <w:szCs w:val="18"/>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CBF1" w14:textId="5B18AD28" w:rsidR="00A84D1D" w:rsidRPr="006637CD" w:rsidRDefault="00A84D1D">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4E69C1">
      <w:rPr>
        <w:rFonts w:ascii="Times New Roman" w:hAnsi="Times New Roman" w:cs="Times New Roman"/>
        <w:noProof/>
      </w:rPr>
      <w:t>12</w:t>
    </w:r>
    <w:r w:rsidRPr="006637CD">
      <w:rPr>
        <w:rFonts w:ascii="Times New Roman" w:hAnsi="Times New Roman" w:cs="Times New Roman"/>
        <w:noProof/>
      </w:rPr>
      <w:fldChar w:fldCharType="end"/>
    </w:r>
  </w:p>
  <w:p w14:paraId="48EBBF3B" w14:textId="77777777" w:rsidR="00A84D1D" w:rsidRDefault="00A8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F647C" w14:textId="77777777" w:rsidR="00A84D1D" w:rsidRPr="00727686" w:rsidRDefault="00A84D1D"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70286"/>
    <w:multiLevelType w:val="multilevel"/>
    <w:tmpl w:val="15F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6C9"/>
    <w:multiLevelType w:val="hybridMultilevel"/>
    <w:tmpl w:val="3E968240"/>
    <w:lvl w:ilvl="0" w:tplc="F1C0F5C4">
      <w:start w:val="1"/>
      <w:numFmt w:val="lowerLetter"/>
      <w:lvlText w:val="%1)"/>
      <w:lvlJc w:val="left"/>
      <w:pPr>
        <w:ind w:left="1077" w:hanging="360"/>
      </w:pPr>
      <w:rPr>
        <w:rFonts w:hint="default"/>
      </w:rPr>
    </w:lvl>
    <w:lvl w:ilvl="1" w:tplc="0B1A5E70" w:tentative="1">
      <w:start w:val="1"/>
      <w:numFmt w:val="lowerLetter"/>
      <w:lvlText w:val="%2."/>
      <w:lvlJc w:val="left"/>
      <w:pPr>
        <w:ind w:left="1797" w:hanging="360"/>
      </w:pPr>
    </w:lvl>
    <w:lvl w:ilvl="2" w:tplc="6E1EFC9E" w:tentative="1">
      <w:start w:val="1"/>
      <w:numFmt w:val="lowerRoman"/>
      <w:lvlText w:val="%3."/>
      <w:lvlJc w:val="right"/>
      <w:pPr>
        <w:ind w:left="2517" w:hanging="180"/>
      </w:pPr>
    </w:lvl>
    <w:lvl w:ilvl="3" w:tplc="CC4E3FF8" w:tentative="1">
      <w:start w:val="1"/>
      <w:numFmt w:val="decimal"/>
      <w:lvlText w:val="%4."/>
      <w:lvlJc w:val="left"/>
      <w:pPr>
        <w:ind w:left="3237" w:hanging="360"/>
      </w:pPr>
    </w:lvl>
    <w:lvl w:ilvl="4" w:tplc="69F44F9C" w:tentative="1">
      <w:start w:val="1"/>
      <w:numFmt w:val="lowerLetter"/>
      <w:lvlText w:val="%5."/>
      <w:lvlJc w:val="left"/>
      <w:pPr>
        <w:ind w:left="3957" w:hanging="360"/>
      </w:pPr>
    </w:lvl>
    <w:lvl w:ilvl="5" w:tplc="8954E102" w:tentative="1">
      <w:start w:val="1"/>
      <w:numFmt w:val="lowerRoman"/>
      <w:lvlText w:val="%6."/>
      <w:lvlJc w:val="right"/>
      <w:pPr>
        <w:ind w:left="4677" w:hanging="180"/>
      </w:pPr>
    </w:lvl>
    <w:lvl w:ilvl="6" w:tplc="C48A69C8" w:tentative="1">
      <w:start w:val="1"/>
      <w:numFmt w:val="decimal"/>
      <w:lvlText w:val="%7."/>
      <w:lvlJc w:val="left"/>
      <w:pPr>
        <w:ind w:left="5397" w:hanging="360"/>
      </w:pPr>
    </w:lvl>
    <w:lvl w:ilvl="7" w:tplc="9A72B6FE" w:tentative="1">
      <w:start w:val="1"/>
      <w:numFmt w:val="lowerLetter"/>
      <w:lvlText w:val="%8."/>
      <w:lvlJc w:val="left"/>
      <w:pPr>
        <w:ind w:left="6117" w:hanging="360"/>
      </w:pPr>
    </w:lvl>
    <w:lvl w:ilvl="8" w:tplc="C0645586" w:tentative="1">
      <w:start w:val="1"/>
      <w:numFmt w:val="lowerRoman"/>
      <w:lvlText w:val="%9."/>
      <w:lvlJc w:val="right"/>
      <w:pPr>
        <w:ind w:left="6837" w:hanging="180"/>
      </w:pPr>
    </w:lvl>
  </w:abstractNum>
  <w:abstractNum w:abstractNumId="2" w15:restartNumberingAfterBreak="0">
    <w:nsid w:val="133B7CB2"/>
    <w:multiLevelType w:val="hybridMultilevel"/>
    <w:tmpl w:val="066CB816"/>
    <w:lvl w:ilvl="0" w:tplc="EC2AA528">
      <w:numFmt w:val="bullet"/>
      <w:lvlText w:val="-"/>
      <w:lvlJc w:val="left"/>
      <w:pPr>
        <w:ind w:left="1512" w:hanging="360"/>
      </w:pPr>
      <w:rPr>
        <w:rFonts w:ascii="Times New Roman" w:eastAsiaTheme="minorHAnsi" w:hAnsi="Times New Roman" w:cs="Times New Roman" w:hint="default"/>
      </w:rPr>
    </w:lvl>
    <w:lvl w:ilvl="1" w:tplc="6FCA1150" w:tentative="1">
      <w:start w:val="1"/>
      <w:numFmt w:val="bullet"/>
      <w:lvlText w:val="o"/>
      <w:lvlJc w:val="left"/>
      <w:pPr>
        <w:ind w:left="2232" w:hanging="360"/>
      </w:pPr>
      <w:rPr>
        <w:rFonts w:ascii="Courier New" w:hAnsi="Courier New" w:cs="Courier New" w:hint="default"/>
      </w:rPr>
    </w:lvl>
    <w:lvl w:ilvl="2" w:tplc="A9F49836" w:tentative="1">
      <w:start w:val="1"/>
      <w:numFmt w:val="bullet"/>
      <w:lvlText w:val=""/>
      <w:lvlJc w:val="left"/>
      <w:pPr>
        <w:ind w:left="2952" w:hanging="360"/>
      </w:pPr>
      <w:rPr>
        <w:rFonts w:ascii="Wingdings" w:hAnsi="Wingdings" w:hint="default"/>
      </w:rPr>
    </w:lvl>
    <w:lvl w:ilvl="3" w:tplc="CA8630D0" w:tentative="1">
      <w:start w:val="1"/>
      <w:numFmt w:val="bullet"/>
      <w:lvlText w:val=""/>
      <w:lvlJc w:val="left"/>
      <w:pPr>
        <w:ind w:left="3672" w:hanging="360"/>
      </w:pPr>
      <w:rPr>
        <w:rFonts w:ascii="Symbol" w:hAnsi="Symbol" w:hint="default"/>
      </w:rPr>
    </w:lvl>
    <w:lvl w:ilvl="4" w:tplc="E8D287D8" w:tentative="1">
      <w:start w:val="1"/>
      <w:numFmt w:val="bullet"/>
      <w:lvlText w:val="o"/>
      <w:lvlJc w:val="left"/>
      <w:pPr>
        <w:ind w:left="4392" w:hanging="360"/>
      </w:pPr>
      <w:rPr>
        <w:rFonts w:ascii="Courier New" w:hAnsi="Courier New" w:cs="Courier New" w:hint="default"/>
      </w:rPr>
    </w:lvl>
    <w:lvl w:ilvl="5" w:tplc="D862DAAA" w:tentative="1">
      <w:start w:val="1"/>
      <w:numFmt w:val="bullet"/>
      <w:lvlText w:val=""/>
      <w:lvlJc w:val="left"/>
      <w:pPr>
        <w:ind w:left="5112" w:hanging="360"/>
      </w:pPr>
      <w:rPr>
        <w:rFonts w:ascii="Wingdings" w:hAnsi="Wingdings" w:hint="default"/>
      </w:rPr>
    </w:lvl>
    <w:lvl w:ilvl="6" w:tplc="4A7CDA62" w:tentative="1">
      <w:start w:val="1"/>
      <w:numFmt w:val="bullet"/>
      <w:lvlText w:val=""/>
      <w:lvlJc w:val="left"/>
      <w:pPr>
        <w:ind w:left="5832" w:hanging="360"/>
      </w:pPr>
      <w:rPr>
        <w:rFonts w:ascii="Symbol" w:hAnsi="Symbol" w:hint="default"/>
      </w:rPr>
    </w:lvl>
    <w:lvl w:ilvl="7" w:tplc="8FDA3F7A" w:tentative="1">
      <w:start w:val="1"/>
      <w:numFmt w:val="bullet"/>
      <w:lvlText w:val="o"/>
      <w:lvlJc w:val="left"/>
      <w:pPr>
        <w:ind w:left="6552" w:hanging="360"/>
      </w:pPr>
      <w:rPr>
        <w:rFonts w:ascii="Courier New" w:hAnsi="Courier New" w:cs="Courier New" w:hint="default"/>
      </w:rPr>
    </w:lvl>
    <w:lvl w:ilvl="8" w:tplc="9A9A80D8" w:tentative="1">
      <w:start w:val="1"/>
      <w:numFmt w:val="bullet"/>
      <w:lvlText w:val=""/>
      <w:lvlJc w:val="left"/>
      <w:pPr>
        <w:ind w:left="7272" w:hanging="360"/>
      </w:pPr>
      <w:rPr>
        <w:rFonts w:ascii="Wingdings" w:hAnsi="Wingdings" w:hint="default"/>
      </w:rPr>
    </w:lvl>
  </w:abstractNum>
  <w:abstractNum w:abstractNumId="3" w15:restartNumberingAfterBreak="0">
    <w:nsid w:val="21591C8E"/>
    <w:multiLevelType w:val="hybridMultilevel"/>
    <w:tmpl w:val="59F2ECFA"/>
    <w:lvl w:ilvl="0" w:tplc="B170A886">
      <w:start w:val="1"/>
      <w:numFmt w:val="decimal"/>
      <w:lvlText w:val="%1)"/>
      <w:lvlJc w:val="left"/>
      <w:pPr>
        <w:ind w:left="1080" w:hanging="360"/>
      </w:pPr>
      <w:rPr>
        <w:rFonts w:hint="default"/>
      </w:rPr>
    </w:lvl>
    <w:lvl w:ilvl="1" w:tplc="AC92CEDC" w:tentative="1">
      <w:start w:val="1"/>
      <w:numFmt w:val="lowerLetter"/>
      <w:lvlText w:val="%2."/>
      <w:lvlJc w:val="left"/>
      <w:pPr>
        <w:ind w:left="1800" w:hanging="360"/>
      </w:pPr>
    </w:lvl>
    <w:lvl w:ilvl="2" w:tplc="8C96022A" w:tentative="1">
      <w:start w:val="1"/>
      <w:numFmt w:val="lowerRoman"/>
      <w:lvlText w:val="%3."/>
      <w:lvlJc w:val="right"/>
      <w:pPr>
        <w:ind w:left="2520" w:hanging="180"/>
      </w:pPr>
    </w:lvl>
    <w:lvl w:ilvl="3" w:tplc="70AAB8DC" w:tentative="1">
      <w:start w:val="1"/>
      <w:numFmt w:val="decimal"/>
      <w:lvlText w:val="%4."/>
      <w:lvlJc w:val="left"/>
      <w:pPr>
        <w:ind w:left="3240" w:hanging="360"/>
      </w:pPr>
    </w:lvl>
    <w:lvl w:ilvl="4" w:tplc="54406CE8" w:tentative="1">
      <w:start w:val="1"/>
      <w:numFmt w:val="lowerLetter"/>
      <w:lvlText w:val="%5."/>
      <w:lvlJc w:val="left"/>
      <w:pPr>
        <w:ind w:left="3960" w:hanging="360"/>
      </w:pPr>
    </w:lvl>
    <w:lvl w:ilvl="5" w:tplc="8AE87C58" w:tentative="1">
      <w:start w:val="1"/>
      <w:numFmt w:val="lowerRoman"/>
      <w:lvlText w:val="%6."/>
      <w:lvlJc w:val="right"/>
      <w:pPr>
        <w:ind w:left="4680" w:hanging="180"/>
      </w:pPr>
    </w:lvl>
    <w:lvl w:ilvl="6" w:tplc="CB1EC72C" w:tentative="1">
      <w:start w:val="1"/>
      <w:numFmt w:val="decimal"/>
      <w:lvlText w:val="%7."/>
      <w:lvlJc w:val="left"/>
      <w:pPr>
        <w:ind w:left="5400" w:hanging="360"/>
      </w:pPr>
    </w:lvl>
    <w:lvl w:ilvl="7" w:tplc="5A142704" w:tentative="1">
      <w:start w:val="1"/>
      <w:numFmt w:val="lowerLetter"/>
      <w:lvlText w:val="%8."/>
      <w:lvlJc w:val="left"/>
      <w:pPr>
        <w:ind w:left="6120" w:hanging="360"/>
      </w:pPr>
    </w:lvl>
    <w:lvl w:ilvl="8" w:tplc="17660C6A" w:tentative="1">
      <w:start w:val="1"/>
      <w:numFmt w:val="lowerRoman"/>
      <w:lvlText w:val="%9."/>
      <w:lvlJc w:val="right"/>
      <w:pPr>
        <w:ind w:left="6840" w:hanging="180"/>
      </w:pPr>
    </w:lvl>
  </w:abstractNum>
  <w:abstractNum w:abstractNumId="4" w15:restartNumberingAfterBreak="0">
    <w:nsid w:val="283F2541"/>
    <w:multiLevelType w:val="hybridMultilevel"/>
    <w:tmpl w:val="D89A45C8"/>
    <w:lvl w:ilvl="0" w:tplc="300C88A4">
      <w:start w:val="1"/>
      <w:numFmt w:val="decimal"/>
      <w:lvlText w:val="%1)"/>
      <w:lvlJc w:val="left"/>
      <w:pPr>
        <w:ind w:left="1785" w:hanging="360"/>
      </w:pPr>
    </w:lvl>
    <w:lvl w:ilvl="1" w:tplc="81C28274" w:tentative="1">
      <w:start w:val="1"/>
      <w:numFmt w:val="lowerLetter"/>
      <w:lvlText w:val="%2."/>
      <w:lvlJc w:val="left"/>
      <w:pPr>
        <w:ind w:left="2505" w:hanging="360"/>
      </w:pPr>
    </w:lvl>
    <w:lvl w:ilvl="2" w:tplc="2E08786E" w:tentative="1">
      <w:start w:val="1"/>
      <w:numFmt w:val="lowerRoman"/>
      <w:lvlText w:val="%3."/>
      <w:lvlJc w:val="right"/>
      <w:pPr>
        <w:ind w:left="3225" w:hanging="180"/>
      </w:pPr>
    </w:lvl>
    <w:lvl w:ilvl="3" w:tplc="842853DE" w:tentative="1">
      <w:start w:val="1"/>
      <w:numFmt w:val="decimal"/>
      <w:lvlText w:val="%4."/>
      <w:lvlJc w:val="left"/>
      <w:pPr>
        <w:ind w:left="3945" w:hanging="360"/>
      </w:pPr>
    </w:lvl>
    <w:lvl w:ilvl="4" w:tplc="DC5C55DE" w:tentative="1">
      <w:start w:val="1"/>
      <w:numFmt w:val="lowerLetter"/>
      <w:lvlText w:val="%5."/>
      <w:lvlJc w:val="left"/>
      <w:pPr>
        <w:ind w:left="4665" w:hanging="360"/>
      </w:pPr>
    </w:lvl>
    <w:lvl w:ilvl="5" w:tplc="B62C2BD2" w:tentative="1">
      <w:start w:val="1"/>
      <w:numFmt w:val="lowerRoman"/>
      <w:lvlText w:val="%6."/>
      <w:lvlJc w:val="right"/>
      <w:pPr>
        <w:ind w:left="5385" w:hanging="180"/>
      </w:pPr>
    </w:lvl>
    <w:lvl w:ilvl="6" w:tplc="74763DD6" w:tentative="1">
      <w:start w:val="1"/>
      <w:numFmt w:val="decimal"/>
      <w:lvlText w:val="%7."/>
      <w:lvlJc w:val="left"/>
      <w:pPr>
        <w:ind w:left="6105" w:hanging="360"/>
      </w:pPr>
    </w:lvl>
    <w:lvl w:ilvl="7" w:tplc="94F88CE6" w:tentative="1">
      <w:start w:val="1"/>
      <w:numFmt w:val="lowerLetter"/>
      <w:lvlText w:val="%8."/>
      <w:lvlJc w:val="left"/>
      <w:pPr>
        <w:ind w:left="6825" w:hanging="360"/>
      </w:pPr>
    </w:lvl>
    <w:lvl w:ilvl="8" w:tplc="C394B91A" w:tentative="1">
      <w:start w:val="1"/>
      <w:numFmt w:val="lowerRoman"/>
      <w:lvlText w:val="%9."/>
      <w:lvlJc w:val="right"/>
      <w:pPr>
        <w:ind w:left="7545" w:hanging="180"/>
      </w:pPr>
    </w:lvl>
  </w:abstractNum>
  <w:abstractNum w:abstractNumId="5" w15:restartNumberingAfterBreak="0">
    <w:nsid w:val="28A75786"/>
    <w:multiLevelType w:val="hybridMultilevel"/>
    <w:tmpl w:val="4AE219B6"/>
    <w:lvl w:ilvl="0" w:tplc="DF4851BA">
      <w:start w:val="1"/>
      <w:numFmt w:val="decimal"/>
      <w:lvlText w:val="%1)"/>
      <w:lvlJc w:val="left"/>
      <w:pPr>
        <w:ind w:left="1420" w:hanging="360"/>
      </w:pPr>
      <w:rPr>
        <w:rFonts w:hint="default"/>
      </w:rPr>
    </w:lvl>
    <w:lvl w:ilvl="1" w:tplc="CD9EC846" w:tentative="1">
      <w:start w:val="1"/>
      <w:numFmt w:val="lowerLetter"/>
      <w:lvlText w:val="%2."/>
      <w:lvlJc w:val="left"/>
      <w:pPr>
        <w:ind w:left="2140" w:hanging="360"/>
      </w:pPr>
    </w:lvl>
    <w:lvl w:ilvl="2" w:tplc="B8C2965A" w:tentative="1">
      <w:start w:val="1"/>
      <w:numFmt w:val="lowerRoman"/>
      <w:lvlText w:val="%3."/>
      <w:lvlJc w:val="right"/>
      <w:pPr>
        <w:ind w:left="2860" w:hanging="180"/>
      </w:pPr>
    </w:lvl>
    <w:lvl w:ilvl="3" w:tplc="76B68350" w:tentative="1">
      <w:start w:val="1"/>
      <w:numFmt w:val="decimal"/>
      <w:lvlText w:val="%4."/>
      <w:lvlJc w:val="left"/>
      <w:pPr>
        <w:ind w:left="3580" w:hanging="360"/>
      </w:pPr>
    </w:lvl>
    <w:lvl w:ilvl="4" w:tplc="0430EAAA" w:tentative="1">
      <w:start w:val="1"/>
      <w:numFmt w:val="lowerLetter"/>
      <w:lvlText w:val="%5."/>
      <w:lvlJc w:val="left"/>
      <w:pPr>
        <w:ind w:left="4300" w:hanging="360"/>
      </w:pPr>
    </w:lvl>
    <w:lvl w:ilvl="5" w:tplc="02D29976" w:tentative="1">
      <w:start w:val="1"/>
      <w:numFmt w:val="lowerRoman"/>
      <w:lvlText w:val="%6."/>
      <w:lvlJc w:val="right"/>
      <w:pPr>
        <w:ind w:left="5020" w:hanging="180"/>
      </w:pPr>
    </w:lvl>
    <w:lvl w:ilvl="6" w:tplc="A8B6EA9C" w:tentative="1">
      <w:start w:val="1"/>
      <w:numFmt w:val="decimal"/>
      <w:lvlText w:val="%7."/>
      <w:lvlJc w:val="left"/>
      <w:pPr>
        <w:ind w:left="5740" w:hanging="360"/>
      </w:pPr>
    </w:lvl>
    <w:lvl w:ilvl="7" w:tplc="ED1A9050" w:tentative="1">
      <w:start w:val="1"/>
      <w:numFmt w:val="lowerLetter"/>
      <w:lvlText w:val="%8."/>
      <w:lvlJc w:val="left"/>
      <w:pPr>
        <w:ind w:left="6460" w:hanging="360"/>
      </w:pPr>
    </w:lvl>
    <w:lvl w:ilvl="8" w:tplc="B57007FE" w:tentative="1">
      <w:start w:val="1"/>
      <w:numFmt w:val="lowerRoman"/>
      <w:lvlText w:val="%9."/>
      <w:lvlJc w:val="right"/>
      <w:pPr>
        <w:ind w:left="7180" w:hanging="180"/>
      </w:pPr>
    </w:lvl>
  </w:abstractNum>
  <w:abstractNum w:abstractNumId="6" w15:restartNumberingAfterBreak="0">
    <w:nsid w:val="33464F3A"/>
    <w:multiLevelType w:val="hybridMultilevel"/>
    <w:tmpl w:val="EC96D26E"/>
    <w:lvl w:ilvl="0" w:tplc="2FEE225A">
      <w:start w:val="1"/>
      <w:numFmt w:val="decimal"/>
      <w:lvlText w:val="%1."/>
      <w:lvlJc w:val="left"/>
      <w:pPr>
        <w:ind w:left="720" w:hanging="360"/>
      </w:pPr>
      <w:rPr>
        <w:rFonts w:hint="default"/>
      </w:rPr>
    </w:lvl>
    <w:lvl w:ilvl="1" w:tplc="61A22104">
      <w:start w:val="1"/>
      <w:numFmt w:val="lowerLetter"/>
      <w:lvlText w:val="%2."/>
      <w:lvlJc w:val="left"/>
      <w:pPr>
        <w:ind w:left="1440" w:hanging="360"/>
      </w:pPr>
    </w:lvl>
    <w:lvl w:ilvl="2" w:tplc="EFEE4264" w:tentative="1">
      <w:start w:val="1"/>
      <w:numFmt w:val="lowerRoman"/>
      <w:lvlText w:val="%3."/>
      <w:lvlJc w:val="right"/>
      <w:pPr>
        <w:ind w:left="2160" w:hanging="180"/>
      </w:pPr>
    </w:lvl>
    <w:lvl w:ilvl="3" w:tplc="59EC3AD2" w:tentative="1">
      <w:start w:val="1"/>
      <w:numFmt w:val="decimal"/>
      <w:lvlText w:val="%4."/>
      <w:lvlJc w:val="left"/>
      <w:pPr>
        <w:ind w:left="2880" w:hanging="360"/>
      </w:pPr>
    </w:lvl>
    <w:lvl w:ilvl="4" w:tplc="D73CA582" w:tentative="1">
      <w:start w:val="1"/>
      <w:numFmt w:val="lowerLetter"/>
      <w:lvlText w:val="%5."/>
      <w:lvlJc w:val="left"/>
      <w:pPr>
        <w:ind w:left="3600" w:hanging="360"/>
      </w:pPr>
    </w:lvl>
    <w:lvl w:ilvl="5" w:tplc="1D64FB82" w:tentative="1">
      <w:start w:val="1"/>
      <w:numFmt w:val="lowerRoman"/>
      <w:lvlText w:val="%6."/>
      <w:lvlJc w:val="right"/>
      <w:pPr>
        <w:ind w:left="4320" w:hanging="180"/>
      </w:pPr>
    </w:lvl>
    <w:lvl w:ilvl="6" w:tplc="69E28834" w:tentative="1">
      <w:start w:val="1"/>
      <w:numFmt w:val="decimal"/>
      <w:lvlText w:val="%7."/>
      <w:lvlJc w:val="left"/>
      <w:pPr>
        <w:ind w:left="5040" w:hanging="360"/>
      </w:pPr>
    </w:lvl>
    <w:lvl w:ilvl="7" w:tplc="DB04D42A" w:tentative="1">
      <w:start w:val="1"/>
      <w:numFmt w:val="lowerLetter"/>
      <w:lvlText w:val="%8."/>
      <w:lvlJc w:val="left"/>
      <w:pPr>
        <w:ind w:left="5760" w:hanging="360"/>
      </w:pPr>
    </w:lvl>
    <w:lvl w:ilvl="8" w:tplc="F3DCE79E" w:tentative="1">
      <w:start w:val="1"/>
      <w:numFmt w:val="lowerRoman"/>
      <w:lvlText w:val="%9."/>
      <w:lvlJc w:val="right"/>
      <w:pPr>
        <w:ind w:left="6480" w:hanging="180"/>
      </w:pPr>
    </w:lvl>
  </w:abstractNum>
  <w:abstractNum w:abstractNumId="7" w15:restartNumberingAfterBreak="0">
    <w:nsid w:val="3BC23A64"/>
    <w:multiLevelType w:val="hybridMultilevel"/>
    <w:tmpl w:val="D478BBD0"/>
    <w:lvl w:ilvl="0" w:tplc="AC9A08FE">
      <w:numFmt w:val="bullet"/>
      <w:lvlText w:val="-"/>
      <w:lvlJc w:val="left"/>
      <w:pPr>
        <w:ind w:left="720" w:hanging="360"/>
      </w:pPr>
      <w:rPr>
        <w:rFonts w:ascii="Times New Roman" w:eastAsiaTheme="minorHAnsi" w:hAnsi="Times New Roman" w:cs="Times New Roman" w:hint="default"/>
      </w:rPr>
    </w:lvl>
    <w:lvl w:ilvl="1" w:tplc="714CE458" w:tentative="1">
      <w:start w:val="1"/>
      <w:numFmt w:val="bullet"/>
      <w:lvlText w:val="o"/>
      <w:lvlJc w:val="left"/>
      <w:pPr>
        <w:ind w:left="1440" w:hanging="360"/>
      </w:pPr>
      <w:rPr>
        <w:rFonts w:ascii="Courier New" w:hAnsi="Courier New" w:cs="Courier New" w:hint="default"/>
      </w:rPr>
    </w:lvl>
    <w:lvl w:ilvl="2" w:tplc="BE703EF2" w:tentative="1">
      <w:start w:val="1"/>
      <w:numFmt w:val="bullet"/>
      <w:lvlText w:val=""/>
      <w:lvlJc w:val="left"/>
      <w:pPr>
        <w:ind w:left="2160" w:hanging="360"/>
      </w:pPr>
      <w:rPr>
        <w:rFonts w:ascii="Wingdings" w:hAnsi="Wingdings" w:hint="default"/>
      </w:rPr>
    </w:lvl>
    <w:lvl w:ilvl="3" w:tplc="4468BA94" w:tentative="1">
      <w:start w:val="1"/>
      <w:numFmt w:val="bullet"/>
      <w:lvlText w:val=""/>
      <w:lvlJc w:val="left"/>
      <w:pPr>
        <w:ind w:left="2880" w:hanging="360"/>
      </w:pPr>
      <w:rPr>
        <w:rFonts w:ascii="Symbol" w:hAnsi="Symbol" w:hint="default"/>
      </w:rPr>
    </w:lvl>
    <w:lvl w:ilvl="4" w:tplc="6D1C6348" w:tentative="1">
      <w:start w:val="1"/>
      <w:numFmt w:val="bullet"/>
      <w:lvlText w:val="o"/>
      <w:lvlJc w:val="left"/>
      <w:pPr>
        <w:ind w:left="3600" w:hanging="360"/>
      </w:pPr>
      <w:rPr>
        <w:rFonts w:ascii="Courier New" w:hAnsi="Courier New" w:cs="Courier New" w:hint="default"/>
      </w:rPr>
    </w:lvl>
    <w:lvl w:ilvl="5" w:tplc="3D9286B4" w:tentative="1">
      <w:start w:val="1"/>
      <w:numFmt w:val="bullet"/>
      <w:lvlText w:val=""/>
      <w:lvlJc w:val="left"/>
      <w:pPr>
        <w:ind w:left="4320" w:hanging="360"/>
      </w:pPr>
      <w:rPr>
        <w:rFonts w:ascii="Wingdings" w:hAnsi="Wingdings" w:hint="default"/>
      </w:rPr>
    </w:lvl>
    <w:lvl w:ilvl="6" w:tplc="38FC80D2" w:tentative="1">
      <w:start w:val="1"/>
      <w:numFmt w:val="bullet"/>
      <w:lvlText w:val=""/>
      <w:lvlJc w:val="left"/>
      <w:pPr>
        <w:ind w:left="5040" w:hanging="360"/>
      </w:pPr>
      <w:rPr>
        <w:rFonts w:ascii="Symbol" w:hAnsi="Symbol" w:hint="default"/>
      </w:rPr>
    </w:lvl>
    <w:lvl w:ilvl="7" w:tplc="91C6CDBC" w:tentative="1">
      <w:start w:val="1"/>
      <w:numFmt w:val="bullet"/>
      <w:lvlText w:val="o"/>
      <w:lvlJc w:val="left"/>
      <w:pPr>
        <w:ind w:left="5760" w:hanging="360"/>
      </w:pPr>
      <w:rPr>
        <w:rFonts w:ascii="Courier New" w:hAnsi="Courier New" w:cs="Courier New" w:hint="default"/>
      </w:rPr>
    </w:lvl>
    <w:lvl w:ilvl="8" w:tplc="49EEB530" w:tentative="1">
      <w:start w:val="1"/>
      <w:numFmt w:val="bullet"/>
      <w:lvlText w:val=""/>
      <w:lvlJc w:val="left"/>
      <w:pPr>
        <w:ind w:left="6480" w:hanging="360"/>
      </w:pPr>
      <w:rPr>
        <w:rFonts w:ascii="Wingdings" w:hAnsi="Wingdings" w:hint="default"/>
      </w:rPr>
    </w:lvl>
  </w:abstractNum>
  <w:abstractNum w:abstractNumId="8" w15:restartNumberingAfterBreak="0">
    <w:nsid w:val="44FF1CAA"/>
    <w:multiLevelType w:val="hybridMultilevel"/>
    <w:tmpl w:val="3BB05856"/>
    <w:lvl w:ilvl="0" w:tplc="437C3898">
      <w:start w:val="19"/>
      <w:numFmt w:val="decimal"/>
      <w:lvlText w:val="%1"/>
      <w:lvlJc w:val="left"/>
      <w:pPr>
        <w:ind w:left="1070" w:hanging="360"/>
      </w:pPr>
      <w:rPr>
        <w:rFonts w:hint="default"/>
      </w:rPr>
    </w:lvl>
    <w:lvl w:ilvl="1" w:tplc="8034C33C" w:tentative="1">
      <w:start w:val="1"/>
      <w:numFmt w:val="lowerLetter"/>
      <w:lvlText w:val="%2."/>
      <w:lvlJc w:val="left"/>
      <w:pPr>
        <w:ind w:left="1790" w:hanging="360"/>
      </w:pPr>
    </w:lvl>
    <w:lvl w:ilvl="2" w:tplc="91DE56BA" w:tentative="1">
      <w:start w:val="1"/>
      <w:numFmt w:val="lowerRoman"/>
      <w:lvlText w:val="%3."/>
      <w:lvlJc w:val="right"/>
      <w:pPr>
        <w:ind w:left="2510" w:hanging="180"/>
      </w:pPr>
    </w:lvl>
    <w:lvl w:ilvl="3" w:tplc="8476076A" w:tentative="1">
      <w:start w:val="1"/>
      <w:numFmt w:val="decimal"/>
      <w:lvlText w:val="%4."/>
      <w:lvlJc w:val="left"/>
      <w:pPr>
        <w:ind w:left="3230" w:hanging="360"/>
      </w:pPr>
    </w:lvl>
    <w:lvl w:ilvl="4" w:tplc="E4FC3536" w:tentative="1">
      <w:start w:val="1"/>
      <w:numFmt w:val="lowerLetter"/>
      <w:lvlText w:val="%5."/>
      <w:lvlJc w:val="left"/>
      <w:pPr>
        <w:ind w:left="3950" w:hanging="360"/>
      </w:pPr>
    </w:lvl>
    <w:lvl w:ilvl="5" w:tplc="DDAEE250" w:tentative="1">
      <w:start w:val="1"/>
      <w:numFmt w:val="lowerRoman"/>
      <w:lvlText w:val="%6."/>
      <w:lvlJc w:val="right"/>
      <w:pPr>
        <w:ind w:left="4670" w:hanging="180"/>
      </w:pPr>
    </w:lvl>
    <w:lvl w:ilvl="6" w:tplc="CDEC8B68" w:tentative="1">
      <w:start w:val="1"/>
      <w:numFmt w:val="decimal"/>
      <w:lvlText w:val="%7."/>
      <w:lvlJc w:val="left"/>
      <w:pPr>
        <w:ind w:left="5390" w:hanging="360"/>
      </w:pPr>
    </w:lvl>
    <w:lvl w:ilvl="7" w:tplc="7BC0041A" w:tentative="1">
      <w:start w:val="1"/>
      <w:numFmt w:val="lowerLetter"/>
      <w:lvlText w:val="%8."/>
      <w:lvlJc w:val="left"/>
      <w:pPr>
        <w:ind w:left="6110" w:hanging="360"/>
      </w:pPr>
    </w:lvl>
    <w:lvl w:ilvl="8" w:tplc="BFD4AB4E" w:tentative="1">
      <w:start w:val="1"/>
      <w:numFmt w:val="lowerRoman"/>
      <w:lvlText w:val="%9."/>
      <w:lvlJc w:val="right"/>
      <w:pPr>
        <w:ind w:left="6830" w:hanging="180"/>
      </w:pPr>
    </w:lvl>
  </w:abstractNum>
  <w:abstractNum w:abstractNumId="9"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471BF4"/>
    <w:multiLevelType w:val="hybridMultilevel"/>
    <w:tmpl w:val="5FC8F93E"/>
    <w:lvl w:ilvl="0" w:tplc="67D25A3A">
      <w:start w:val="15"/>
      <w:numFmt w:val="decimal"/>
      <w:lvlText w:val="%1."/>
      <w:lvlJc w:val="left"/>
      <w:pPr>
        <w:ind w:left="720" w:hanging="360"/>
      </w:pPr>
      <w:rPr>
        <w:rFonts w:hint="default"/>
      </w:rPr>
    </w:lvl>
    <w:lvl w:ilvl="1" w:tplc="B9E4F342" w:tentative="1">
      <w:start w:val="1"/>
      <w:numFmt w:val="lowerLetter"/>
      <w:lvlText w:val="%2."/>
      <w:lvlJc w:val="left"/>
      <w:pPr>
        <w:ind w:left="1440" w:hanging="360"/>
      </w:pPr>
    </w:lvl>
    <w:lvl w:ilvl="2" w:tplc="D7987E7A" w:tentative="1">
      <w:start w:val="1"/>
      <w:numFmt w:val="lowerRoman"/>
      <w:lvlText w:val="%3."/>
      <w:lvlJc w:val="right"/>
      <w:pPr>
        <w:ind w:left="2160" w:hanging="180"/>
      </w:pPr>
    </w:lvl>
    <w:lvl w:ilvl="3" w:tplc="A1B6516C" w:tentative="1">
      <w:start w:val="1"/>
      <w:numFmt w:val="decimal"/>
      <w:lvlText w:val="%4."/>
      <w:lvlJc w:val="left"/>
      <w:pPr>
        <w:ind w:left="2880" w:hanging="360"/>
      </w:pPr>
    </w:lvl>
    <w:lvl w:ilvl="4" w:tplc="0D4C8670" w:tentative="1">
      <w:start w:val="1"/>
      <w:numFmt w:val="lowerLetter"/>
      <w:lvlText w:val="%5."/>
      <w:lvlJc w:val="left"/>
      <w:pPr>
        <w:ind w:left="3600" w:hanging="360"/>
      </w:pPr>
    </w:lvl>
    <w:lvl w:ilvl="5" w:tplc="1550265E" w:tentative="1">
      <w:start w:val="1"/>
      <w:numFmt w:val="lowerRoman"/>
      <w:lvlText w:val="%6."/>
      <w:lvlJc w:val="right"/>
      <w:pPr>
        <w:ind w:left="4320" w:hanging="180"/>
      </w:pPr>
    </w:lvl>
    <w:lvl w:ilvl="6" w:tplc="3AA64234" w:tentative="1">
      <w:start w:val="1"/>
      <w:numFmt w:val="decimal"/>
      <w:lvlText w:val="%7."/>
      <w:lvlJc w:val="left"/>
      <w:pPr>
        <w:ind w:left="5040" w:hanging="360"/>
      </w:pPr>
    </w:lvl>
    <w:lvl w:ilvl="7" w:tplc="3AA8C726" w:tentative="1">
      <w:start w:val="1"/>
      <w:numFmt w:val="lowerLetter"/>
      <w:lvlText w:val="%8."/>
      <w:lvlJc w:val="left"/>
      <w:pPr>
        <w:ind w:left="5760" w:hanging="360"/>
      </w:pPr>
    </w:lvl>
    <w:lvl w:ilvl="8" w:tplc="769218F4" w:tentative="1">
      <w:start w:val="1"/>
      <w:numFmt w:val="lowerRoman"/>
      <w:lvlText w:val="%9."/>
      <w:lvlJc w:val="right"/>
      <w:pPr>
        <w:ind w:left="6480" w:hanging="180"/>
      </w:pPr>
    </w:lvl>
  </w:abstractNum>
  <w:abstractNum w:abstractNumId="11" w15:restartNumberingAfterBreak="0">
    <w:nsid w:val="52D03204"/>
    <w:multiLevelType w:val="hybridMultilevel"/>
    <w:tmpl w:val="A31E5520"/>
    <w:lvl w:ilvl="0" w:tplc="DCE01AAA">
      <w:start w:val="2018"/>
      <w:numFmt w:val="bullet"/>
      <w:lvlText w:val=""/>
      <w:lvlJc w:val="left"/>
      <w:pPr>
        <w:ind w:left="720" w:hanging="360"/>
      </w:pPr>
      <w:rPr>
        <w:rFonts w:ascii="Symbol" w:eastAsiaTheme="minorHAnsi" w:hAnsi="Symbol" w:cs="Times New Roman" w:hint="default"/>
      </w:rPr>
    </w:lvl>
    <w:lvl w:ilvl="1" w:tplc="43465A5C" w:tentative="1">
      <w:start w:val="1"/>
      <w:numFmt w:val="bullet"/>
      <w:lvlText w:val="o"/>
      <w:lvlJc w:val="left"/>
      <w:pPr>
        <w:ind w:left="1440" w:hanging="360"/>
      </w:pPr>
      <w:rPr>
        <w:rFonts w:ascii="Courier New" w:hAnsi="Courier New" w:cs="Courier New" w:hint="default"/>
      </w:rPr>
    </w:lvl>
    <w:lvl w:ilvl="2" w:tplc="E9E82594" w:tentative="1">
      <w:start w:val="1"/>
      <w:numFmt w:val="bullet"/>
      <w:lvlText w:val=""/>
      <w:lvlJc w:val="left"/>
      <w:pPr>
        <w:ind w:left="2160" w:hanging="360"/>
      </w:pPr>
      <w:rPr>
        <w:rFonts w:ascii="Wingdings" w:hAnsi="Wingdings" w:hint="default"/>
      </w:rPr>
    </w:lvl>
    <w:lvl w:ilvl="3" w:tplc="14FE93DE" w:tentative="1">
      <w:start w:val="1"/>
      <w:numFmt w:val="bullet"/>
      <w:lvlText w:val=""/>
      <w:lvlJc w:val="left"/>
      <w:pPr>
        <w:ind w:left="2880" w:hanging="360"/>
      </w:pPr>
      <w:rPr>
        <w:rFonts w:ascii="Symbol" w:hAnsi="Symbol" w:hint="default"/>
      </w:rPr>
    </w:lvl>
    <w:lvl w:ilvl="4" w:tplc="29121E20" w:tentative="1">
      <w:start w:val="1"/>
      <w:numFmt w:val="bullet"/>
      <w:lvlText w:val="o"/>
      <w:lvlJc w:val="left"/>
      <w:pPr>
        <w:ind w:left="3600" w:hanging="360"/>
      </w:pPr>
      <w:rPr>
        <w:rFonts w:ascii="Courier New" w:hAnsi="Courier New" w:cs="Courier New" w:hint="default"/>
      </w:rPr>
    </w:lvl>
    <w:lvl w:ilvl="5" w:tplc="09903788" w:tentative="1">
      <w:start w:val="1"/>
      <w:numFmt w:val="bullet"/>
      <w:lvlText w:val=""/>
      <w:lvlJc w:val="left"/>
      <w:pPr>
        <w:ind w:left="4320" w:hanging="360"/>
      </w:pPr>
      <w:rPr>
        <w:rFonts w:ascii="Wingdings" w:hAnsi="Wingdings" w:hint="default"/>
      </w:rPr>
    </w:lvl>
    <w:lvl w:ilvl="6" w:tplc="B314B0E8" w:tentative="1">
      <w:start w:val="1"/>
      <w:numFmt w:val="bullet"/>
      <w:lvlText w:val=""/>
      <w:lvlJc w:val="left"/>
      <w:pPr>
        <w:ind w:left="5040" w:hanging="360"/>
      </w:pPr>
      <w:rPr>
        <w:rFonts w:ascii="Symbol" w:hAnsi="Symbol" w:hint="default"/>
      </w:rPr>
    </w:lvl>
    <w:lvl w:ilvl="7" w:tplc="3C388ADC" w:tentative="1">
      <w:start w:val="1"/>
      <w:numFmt w:val="bullet"/>
      <w:lvlText w:val="o"/>
      <w:lvlJc w:val="left"/>
      <w:pPr>
        <w:ind w:left="5760" w:hanging="360"/>
      </w:pPr>
      <w:rPr>
        <w:rFonts w:ascii="Courier New" w:hAnsi="Courier New" w:cs="Courier New" w:hint="default"/>
      </w:rPr>
    </w:lvl>
    <w:lvl w:ilvl="8" w:tplc="C2887510" w:tentative="1">
      <w:start w:val="1"/>
      <w:numFmt w:val="bullet"/>
      <w:lvlText w:val=""/>
      <w:lvlJc w:val="left"/>
      <w:pPr>
        <w:ind w:left="6480" w:hanging="360"/>
      </w:pPr>
      <w:rPr>
        <w:rFonts w:ascii="Wingdings" w:hAnsi="Wingdings" w:hint="default"/>
      </w:rPr>
    </w:lvl>
  </w:abstractNum>
  <w:abstractNum w:abstractNumId="12" w15:restartNumberingAfterBreak="0">
    <w:nsid w:val="5DE568CE"/>
    <w:multiLevelType w:val="hybridMultilevel"/>
    <w:tmpl w:val="3CFA99BC"/>
    <w:lvl w:ilvl="0" w:tplc="DB2831A8">
      <w:start w:val="1"/>
      <w:numFmt w:val="lowerLetter"/>
      <w:lvlText w:val="%1)"/>
      <w:lvlJc w:val="left"/>
      <w:pPr>
        <w:ind w:left="644" w:hanging="360"/>
      </w:pPr>
      <w:rPr>
        <w:rFonts w:hint="default"/>
      </w:rPr>
    </w:lvl>
    <w:lvl w:ilvl="1" w:tplc="6E226A22" w:tentative="1">
      <w:start w:val="1"/>
      <w:numFmt w:val="lowerLetter"/>
      <w:lvlText w:val="%2."/>
      <w:lvlJc w:val="left"/>
      <w:pPr>
        <w:ind w:left="1437" w:hanging="360"/>
      </w:pPr>
    </w:lvl>
    <w:lvl w:ilvl="2" w:tplc="319A4350" w:tentative="1">
      <w:start w:val="1"/>
      <w:numFmt w:val="lowerRoman"/>
      <w:lvlText w:val="%3."/>
      <w:lvlJc w:val="right"/>
      <w:pPr>
        <w:ind w:left="2157" w:hanging="180"/>
      </w:pPr>
    </w:lvl>
    <w:lvl w:ilvl="3" w:tplc="B95CA2BC" w:tentative="1">
      <w:start w:val="1"/>
      <w:numFmt w:val="decimal"/>
      <w:lvlText w:val="%4."/>
      <w:lvlJc w:val="left"/>
      <w:pPr>
        <w:ind w:left="2877" w:hanging="360"/>
      </w:pPr>
    </w:lvl>
    <w:lvl w:ilvl="4" w:tplc="81200AE8" w:tentative="1">
      <w:start w:val="1"/>
      <w:numFmt w:val="lowerLetter"/>
      <w:lvlText w:val="%5."/>
      <w:lvlJc w:val="left"/>
      <w:pPr>
        <w:ind w:left="3597" w:hanging="360"/>
      </w:pPr>
    </w:lvl>
    <w:lvl w:ilvl="5" w:tplc="B27CE73A" w:tentative="1">
      <w:start w:val="1"/>
      <w:numFmt w:val="lowerRoman"/>
      <w:lvlText w:val="%6."/>
      <w:lvlJc w:val="right"/>
      <w:pPr>
        <w:ind w:left="4317" w:hanging="180"/>
      </w:pPr>
    </w:lvl>
    <w:lvl w:ilvl="6" w:tplc="2EAC0C9A" w:tentative="1">
      <w:start w:val="1"/>
      <w:numFmt w:val="decimal"/>
      <w:lvlText w:val="%7."/>
      <w:lvlJc w:val="left"/>
      <w:pPr>
        <w:ind w:left="5037" w:hanging="360"/>
      </w:pPr>
    </w:lvl>
    <w:lvl w:ilvl="7" w:tplc="D084D9F4" w:tentative="1">
      <w:start w:val="1"/>
      <w:numFmt w:val="lowerLetter"/>
      <w:lvlText w:val="%8."/>
      <w:lvlJc w:val="left"/>
      <w:pPr>
        <w:ind w:left="5757" w:hanging="360"/>
      </w:pPr>
    </w:lvl>
    <w:lvl w:ilvl="8" w:tplc="FD288742" w:tentative="1">
      <w:start w:val="1"/>
      <w:numFmt w:val="lowerRoman"/>
      <w:lvlText w:val="%9."/>
      <w:lvlJc w:val="right"/>
      <w:pPr>
        <w:ind w:left="6477" w:hanging="180"/>
      </w:pPr>
    </w:lvl>
  </w:abstractNum>
  <w:abstractNum w:abstractNumId="13" w15:restartNumberingAfterBreak="0">
    <w:nsid w:val="66BB6918"/>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64279A"/>
    <w:multiLevelType w:val="hybridMultilevel"/>
    <w:tmpl w:val="85FCA3E4"/>
    <w:lvl w:ilvl="0" w:tplc="0EFC5456">
      <w:start w:val="3"/>
      <w:numFmt w:val="decimal"/>
      <w:lvlText w:val="%1)"/>
      <w:lvlJc w:val="left"/>
      <w:pPr>
        <w:ind w:left="720" w:hanging="360"/>
      </w:pPr>
      <w:rPr>
        <w:rFonts w:hint="default"/>
      </w:rPr>
    </w:lvl>
    <w:lvl w:ilvl="1" w:tplc="BC72FE1A" w:tentative="1">
      <w:start w:val="1"/>
      <w:numFmt w:val="lowerLetter"/>
      <w:lvlText w:val="%2."/>
      <w:lvlJc w:val="left"/>
      <w:pPr>
        <w:ind w:left="1440" w:hanging="360"/>
      </w:pPr>
    </w:lvl>
    <w:lvl w:ilvl="2" w:tplc="DDA6A492" w:tentative="1">
      <w:start w:val="1"/>
      <w:numFmt w:val="lowerRoman"/>
      <w:lvlText w:val="%3."/>
      <w:lvlJc w:val="right"/>
      <w:pPr>
        <w:ind w:left="2160" w:hanging="180"/>
      </w:pPr>
    </w:lvl>
    <w:lvl w:ilvl="3" w:tplc="EE002892" w:tentative="1">
      <w:start w:val="1"/>
      <w:numFmt w:val="decimal"/>
      <w:lvlText w:val="%4."/>
      <w:lvlJc w:val="left"/>
      <w:pPr>
        <w:ind w:left="2880" w:hanging="360"/>
      </w:pPr>
    </w:lvl>
    <w:lvl w:ilvl="4" w:tplc="EB76A110" w:tentative="1">
      <w:start w:val="1"/>
      <w:numFmt w:val="lowerLetter"/>
      <w:lvlText w:val="%5."/>
      <w:lvlJc w:val="left"/>
      <w:pPr>
        <w:ind w:left="3600" w:hanging="360"/>
      </w:pPr>
    </w:lvl>
    <w:lvl w:ilvl="5" w:tplc="7A5EF18E" w:tentative="1">
      <w:start w:val="1"/>
      <w:numFmt w:val="lowerRoman"/>
      <w:lvlText w:val="%6."/>
      <w:lvlJc w:val="right"/>
      <w:pPr>
        <w:ind w:left="4320" w:hanging="180"/>
      </w:pPr>
    </w:lvl>
    <w:lvl w:ilvl="6" w:tplc="64B2575E" w:tentative="1">
      <w:start w:val="1"/>
      <w:numFmt w:val="decimal"/>
      <w:lvlText w:val="%7."/>
      <w:lvlJc w:val="left"/>
      <w:pPr>
        <w:ind w:left="5040" w:hanging="360"/>
      </w:pPr>
    </w:lvl>
    <w:lvl w:ilvl="7" w:tplc="2F2E8748" w:tentative="1">
      <w:start w:val="1"/>
      <w:numFmt w:val="lowerLetter"/>
      <w:lvlText w:val="%8."/>
      <w:lvlJc w:val="left"/>
      <w:pPr>
        <w:ind w:left="5760" w:hanging="360"/>
      </w:pPr>
    </w:lvl>
    <w:lvl w:ilvl="8" w:tplc="43BE3F30" w:tentative="1">
      <w:start w:val="1"/>
      <w:numFmt w:val="lowerRoman"/>
      <w:lvlText w:val="%9."/>
      <w:lvlJc w:val="right"/>
      <w:pPr>
        <w:ind w:left="6480" w:hanging="180"/>
      </w:pPr>
    </w:lvl>
  </w:abstractNum>
  <w:abstractNum w:abstractNumId="15" w15:restartNumberingAfterBreak="0">
    <w:nsid w:val="786A3D18"/>
    <w:multiLevelType w:val="hybridMultilevel"/>
    <w:tmpl w:val="2A686376"/>
    <w:lvl w:ilvl="0" w:tplc="3328F594">
      <w:start w:val="1"/>
      <w:numFmt w:val="decimal"/>
      <w:lvlText w:val="%1)"/>
      <w:lvlJc w:val="left"/>
      <w:pPr>
        <w:ind w:left="720" w:hanging="360"/>
      </w:pPr>
      <w:rPr>
        <w:rFonts w:hint="default"/>
      </w:rPr>
    </w:lvl>
    <w:lvl w:ilvl="1" w:tplc="AE8480AC" w:tentative="1">
      <w:start w:val="1"/>
      <w:numFmt w:val="lowerLetter"/>
      <w:lvlText w:val="%2."/>
      <w:lvlJc w:val="left"/>
      <w:pPr>
        <w:ind w:left="1440" w:hanging="360"/>
      </w:pPr>
    </w:lvl>
    <w:lvl w:ilvl="2" w:tplc="E0CEC35C" w:tentative="1">
      <w:start w:val="1"/>
      <w:numFmt w:val="lowerRoman"/>
      <w:lvlText w:val="%3."/>
      <w:lvlJc w:val="right"/>
      <w:pPr>
        <w:ind w:left="2160" w:hanging="180"/>
      </w:pPr>
    </w:lvl>
    <w:lvl w:ilvl="3" w:tplc="1C02E90E" w:tentative="1">
      <w:start w:val="1"/>
      <w:numFmt w:val="decimal"/>
      <w:lvlText w:val="%4."/>
      <w:lvlJc w:val="left"/>
      <w:pPr>
        <w:ind w:left="2880" w:hanging="360"/>
      </w:pPr>
    </w:lvl>
    <w:lvl w:ilvl="4" w:tplc="44CA48EC" w:tentative="1">
      <w:start w:val="1"/>
      <w:numFmt w:val="lowerLetter"/>
      <w:lvlText w:val="%5."/>
      <w:lvlJc w:val="left"/>
      <w:pPr>
        <w:ind w:left="3600" w:hanging="360"/>
      </w:pPr>
    </w:lvl>
    <w:lvl w:ilvl="5" w:tplc="DE248DEC" w:tentative="1">
      <w:start w:val="1"/>
      <w:numFmt w:val="lowerRoman"/>
      <w:lvlText w:val="%6."/>
      <w:lvlJc w:val="right"/>
      <w:pPr>
        <w:ind w:left="4320" w:hanging="180"/>
      </w:pPr>
    </w:lvl>
    <w:lvl w:ilvl="6" w:tplc="FFECBDFE" w:tentative="1">
      <w:start w:val="1"/>
      <w:numFmt w:val="decimal"/>
      <w:lvlText w:val="%7."/>
      <w:lvlJc w:val="left"/>
      <w:pPr>
        <w:ind w:left="5040" w:hanging="360"/>
      </w:pPr>
    </w:lvl>
    <w:lvl w:ilvl="7" w:tplc="6570052C" w:tentative="1">
      <w:start w:val="1"/>
      <w:numFmt w:val="lowerLetter"/>
      <w:lvlText w:val="%8."/>
      <w:lvlJc w:val="left"/>
      <w:pPr>
        <w:ind w:left="5760" w:hanging="360"/>
      </w:pPr>
    </w:lvl>
    <w:lvl w:ilvl="8" w:tplc="C1AC6AAC" w:tentative="1">
      <w:start w:val="1"/>
      <w:numFmt w:val="lowerRoman"/>
      <w:lvlText w:val="%9."/>
      <w:lvlJc w:val="right"/>
      <w:pPr>
        <w:ind w:left="6480" w:hanging="180"/>
      </w:pPr>
    </w:lvl>
  </w:abstractNum>
  <w:abstractNum w:abstractNumId="16" w15:restartNumberingAfterBreak="0">
    <w:nsid w:val="7BEC6AA0"/>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D66B1"/>
    <w:multiLevelType w:val="hybridMultilevel"/>
    <w:tmpl w:val="C686C078"/>
    <w:lvl w:ilvl="0" w:tplc="04260017">
      <w:start w:val="1"/>
      <w:numFmt w:val="lowerLetter"/>
      <w:lvlText w:val="%1)"/>
      <w:lvlJc w:val="left"/>
      <w:pPr>
        <w:ind w:left="1437" w:hanging="360"/>
      </w:p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num w:numId="1" w16cid:durableId="1986660159">
    <w:abstractNumId w:val="15"/>
  </w:num>
  <w:num w:numId="2" w16cid:durableId="1655833056">
    <w:abstractNumId w:val="6"/>
  </w:num>
  <w:num w:numId="3" w16cid:durableId="1856845233">
    <w:abstractNumId w:val="14"/>
  </w:num>
  <w:num w:numId="4" w16cid:durableId="1740202730">
    <w:abstractNumId w:val="9"/>
  </w:num>
  <w:num w:numId="5" w16cid:durableId="1358658671">
    <w:abstractNumId w:val="3"/>
  </w:num>
  <w:num w:numId="6" w16cid:durableId="1394549135">
    <w:abstractNumId w:val="10"/>
  </w:num>
  <w:num w:numId="7" w16cid:durableId="788475957">
    <w:abstractNumId w:val="16"/>
  </w:num>
  <w:num w:numId="8" w16cid:durableId="1661885622">
    <w:abstractNumId w:val="7"/>
  </w:num>
  <w:num w:numId="9" w16cid:durableId="963467693">
    <w:abstractNumId w:val="8"/>
  </w:num>
  <w:num w:numId="10" w16cid:durableId="1362827871">
    <w:abstractNumId w:val="2"/>
  </w:num>
  <w:num w:numId="11" w16cid:durableId="1131286264">
    <w:abstractNumId w:val="11"/>
  </w:num>
  <w:num w:numId="12" w16cid:durableId="1056468071">
    <w:abstractNumId w:val="12"/>
  </w:num>
  <w:num w:numId="13" w16cid:durableId="1300693911">
    <w:abstractNumId w:val="4"/>
  </w:num>
  <w:num w:numId="14" w16cid:durableId="1748920665">
    <w:abstractNumId w:val="5"/>
  </w:num>
  <w:num w:numId="15" w16cid:durableId="344483540">
    <w:abstractNumId w:val="1"/>
  </w:num>
  <w:num w:numId="16" w16cid:durableId="1122575715">
    <w:abstractNumId w:val="17"/>
  </w:num>
  <w:num w:numId="17" w16cid:durableId="2104102690">
    <w:abstractNumId w:val="13"/>
  </w:num>
  <w:num w:numId="18" w16cid:durableId="20539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1909"/>
    <w:rsid w:val="00002F09"/>
    <w:rsid w:val="000060FC"/>
    <w:rsid w:val="00007B82"/>
    <w:rsid w:val="00011724"/>
    <w:rsid w:val="00011E83"/>
    <w:rsid w:val="00013446"/>
    <w:rsid w:val="00013949"/>
    <w:rsid w:val="00013EB8"/>
    <w:rsid w:val="000141E4"/>
    <w:rsid w:val="000143CC"/>
    <w:rsid w:val="000148BD"/>
    <w:rsid w:val="0001501C"/>
    <w:rsid w:val="0001591E"/>
    <w:rsid w:val="00015BCB"/>
    <w:rsid w:val="00017A9A"/>
    <w:rsid w:val="00017C12"/>
    <w:rsid w:val="0002036E"/>
    <w:rsid w:val="00020890"/>
    <w:rsid w:val="00022371"/>
    <w:rsid w:val="00023831"/>
    <w:rsid w:val="00023E7F"/>
    <w:rsid w:val="00024420"/>
    <w:rsid w:val="00024F59"/>
    <w:rsid w:val="000275F4"/>
    <w:rsid w:val="00030D3D"/>
    <w:rsid w:val="0003234D"/>
    <w:rsid w:val="0003321B"/>
    <w:rsid w:val="00033FDB"/>
    <w:rsid w:val="00036630"/>
    <w:rsid w:val="00036730"/>
    <w:rsid w:val="00037706"/>
    <w:rsid w:val="00041395"/>
    <w:rsid w:val="0004440D"/>
    <w:rsid w:val="00046A41"/>
    <w:rsid w:val="00047A63"/>
    <w:rsid w:val="00050B90"/>
    <w:rsid w:val="000519D5"/>
    <w:rsid w:val="0005254F"/>
    <w:rsid w:val="000525D9"/>
    <w:rsid w:val="000528A8"/>
    <w:rsid w:val="0005304B"/>
    <w:rsid w:val="0005391F"/>
    <w:rsid w:val="000565A7"/>
    <w:rsid w:val="00057553"/>
    <w:rsid w:val="00057D01"/>
    <w:rsid w:val="00061E8F"/>
    <w:rsid w:val="00062793"/>
    <w:rsid w:val="00063899"/>
    <w:rsid w:val="00064FBD"/>
    <w:rsid w:val="0006737B"/>
    <w:rsid w:val="00070199"/>
    <w:rsid w:val="000703DB"/>
    <w:rsid w:val="00070958"/>
    <w:rsid w:val="00072E52"/>
    <w:rsid w:val="00074425"/>
    <w:rsid w:val="00075B50"/>
    <w:rsid w:val="0007679A"/>
    <w:rsid w:val="00077DD2"/>
    <w:rsid w:val="000819E8"/>
    <w:rsid w:val="0008294C"/>
    <w:rsid w:val="00083EB4"/>
    <w:rsid w:val="00084223"/>
    <w:rsid w:val="00085CBB"/>
    <w:rsid w:val="000917C6"/>
    <w:rsid w:val="00092248"/>
    <w:rsid w:val="00093709"/>
    <w:rsid w:val="00093F0C"/>
    <w:rsid w:val="00094439"/>
    <w:rsid w:val="00094C0D"/>
    <w:rsid w:val="000957CB"/>
    <w:rsid w:val="00095F98"/>
    <w:rsid w:val="000A0650"/>
    <w:rsid w:val="000A12E0"/>
    <w:rsid w:val="000A143F"/>
    <w:rsid w:val="000A2663"/>
    <w:rsid w:val="000A278A"/>
    <w:rsid w:val="000A3722"/>
    <w:rsid w:val="000A5791"/>
    <w:rsid w:val="000A5D8C"/>
    <w:rsid w:val="000A6228"/>
    <w:rsid w:val="000A728C"/>
    <w:rsid w:val="000B0676"/>
    <w:rsid w:val="000B06EA"/>
    <w:rsid w:val="000B17C1"/>
    <w:rsid w:val="000B3D40"/>
    <w:rsid w:val="000B44A0"/>
    <w:rsid w:val="000B6C70"/>
    <w:rsid w:val="000B77BB"/>
    <w:rsid w:val="000B7F98"/>
    <w:rsid w:val="000C057F"/>
    <w:rsid w:val="000C0EFA"/>
    <w:rsid w:val="000C124C"/>
    <w:rsid w:val="000C2A0F"/>
    <w:rsid w:val="000C2C90"/>
    <w:rsid w:val="000C310D"/>
    <w:rsid w:val="000C4218"/>
    <w:rsid w:val="000C4A41"/>
    <w:rsid w:val="000C50CA"/>
    <w:rsid w:val="000D024C"/>
    <w:rsid w:val="000D142C"/>
    <w:rsid w:val="000D20BF"/>
    <w:rsid w:val="000D2956"/>
    <w:rsid w:val="000D381F"/>
    <w:rsid w:val="000D5CA7"/>
    <w:rsid w:val="000D650C"/>
    <w:rsid w:val="000E0B6B"/>
    <w:rsid w:val="000E1D03"/>
    <w:rsid w:val="000E46CE"/>
    <w:rsid w:val="000E6016"/>
    <w:rsid w:val="000F15C9"/>
    <w:rsid w:val="000F23DB"/>
    <w:rsid w:val="000F6730"/>
    <w:rsid w:val="000F6E0E"/>
    <w:rsid w:val="001010BF"/>
    <w:rsid w:val="0010193C"/>
    <w:rsid w:val="0010370E"/>
    <w:rsid w:val="00107320"/>
    <w:rsid w:val="00107627"/>
    <w:rsid w:val="00110563"/>
    <w:rsid w:val="001106D9"/>
    <w:rsid w:val="00111C0C"/>
    <w:rsid w:val="00113C11"/>
    <w:rsid w:val="00115109"/>
    <w:rsid w:val="0011538E"/>
    <w:rsid w:val="00115EC9"/>
    <w:rsid w:val="00116363"/>
    <w:rsid w:val="00117340"/>
    <w:rsid w:val="00121337"/>
    <w:rsid w:val="00122F1D"/>
    <w:rsid w:val="00123326"/>
    <w:rsid w:val="00124340"/>
    <w:rsid w:val="0012483E"/>
    <w:rsid w:val="00124C87"/>
    <w:rsid w:val="00126FA9"/>
    <w:rsid w:val="00126FE0"/>
    <w:rsid w:val="00130158"/>
    <w:rsid w:val="001304A4"/>
    <w:rsid w:val="001310ED"/>
    <w:rsid w:val="00131124"/>
    <w:rsid w:val="00131875"/>
    <w:rsid w:val="001318BE"/>
    <w:rsid w:val="001323E5"/>
    <w:rsid w:val="00132819"/>
    <w:rsid w:val="00134CE3"/>
    <w:rsid w:val="00136081"/>
    <w:rsid w:val="001369D4"/>
    <w:rsid w:val="00137C76"/>
    <w:rsid w:val="00137D8E"/>
    <w:rsid w:val="00140966"/>
    <w:rsid w:val="001435B3"/>
    <w:rsid w:val="00144054"/>
    <w:rsid w:val="00144144"/>
    <w:rsid w:val="001441C3"/>
    <w:rsid w:val="00144E23"/>
    <w:rsid w:val="001500C6"/>
    <w:rsid w:val="001504F0"/>
    <w:rsid w:val="001509F2"/>
    <w:rsid w:val="00150D95"/>
    <w:rsid w:val="00153712"/>
    <w:rsid w:val="00154002"/>
    <w:rsid w:val="00155A25"/>
    <w:rsid w:val="00155C4A"/>
    <w:rsid w:val="00155D1F"/>
    <w:rsid w:val="001568E5"/>
    <w:rsid w:val="00156A95"/>
    <w:rsid w:val="001570CB"/>
    <w:rsid w:val="00157C4C"/>
    <w:rsid w:val="00160372"/>
    <w:rsid w:val="00161568"/>
    <w:rsid w:val="00161B05"/>
    <w:rsid w:val="001627A5"/>
    <w:rsid w:val="00164185"/>
    <w:rsid w:val="00166066"/>
    <w:rsid w:val="001660DA"/>
    <w:rsid w:val="001679CC"/>
    <w:rsid w:val="001719A6"/>
    <w:rsid w:val="00174B84"/>
    <w:rsid w:val="00174F06"/>
    <w:rsid w:val="00176893"/>
    <w:rsid w:val="0017733C"/>
    <w:rsid w:val="0018009A"/>
    <w:rsid w:val="00180152"/>
    <w:rsid w:val="0018223B"/>
    <w:rsid w:val="0018355A"/>
    <w:rsid w:val="0018386F"/>
    <w:rsid w:val="00187DAB"/>
    <w:rsid w:val="00190103"/>
    <w:rsid w:val="001909B8"/>
    <w:rsid w:val="0019128D"/>
    <w:rsid w:val="00191B37"/>
    <w:rsid w:val="00192432"/>
    <w:rsid w:val="00192919"/>
    <w:rsid w:val="00192D66"/>
    <w:rsid w:val="001936A1"/>
    <w:rsid w:val="00193DBD"/>
    <w:rsid w:val="00194ED4"/>
    <w:rsid w:val="00195AA5"/>
    <w:rsid w:val="00196D23"/>
    <w:rsid w:val="00196EFE"/>
    <w:rsid w:val="00197A45"/>
    <w:rsid w:val="001A130D"/>
    <w:rsid w:val="001A1DBC"/>
    <w:rsid w:val="001A2388"/>
    <w:rsid w:val="001A26D4"/>
    <w:rsid w:val="001A2883"/>
    <w:rsid w:val="001A32C3"/>
    <w:rsid w:val="001A3E81"/>
    <w:rsid w:val="001A436C"/>
    <w:rsid w:val="001A709E"/>
    <w:rsid w:val="001A72E2"/>
    <w:rsid w:val="001B02C8"/>
    <w:rsid w:val="001B1278"/>
    <w:rsid w:val="001B2128"/>
    <w:rsid w:val="001B21AE"/>
    <w:rsid w:val="001B2F9F"/>
    <w:rsid w:val="001B47D5"/>
    <w:rsid w:val="001B4B18"/>
    <w:rsid w:val="001B609E"/>
    <w:rsid w:val="001B6E76"/>
    <w:rsid w:val="001B7938"/>
    <w:rsid w:val="001B7CDF"/>
    <w:rsid w:val="001C098D"/>
    <w:rsid w:val="001C1FFD"/>
    <w:rsid w:val="001C233E"/>
    <w:rsid w:val="001C2D7E"/>
    <w:rsid w:val="001C3204"/>
    <w:rsid w:val="001C43EF"/>
    <w:rsid w:val="001C62C8"/>
    <w:rsid w:val="001C633A"/>
    <w:rsid w:val="001D01AE"/>
    <w:rsid w:val="001D088B"/>
    <w:rsid w:val="001D3BAE"/>
    <w:rsid w:val="001D575D"/>
    <w:rsid w:val="001D5E0E"/>
    <w:rsid w:val="001D666D"/>
    <w:rsid w:val="001D7093"/>
    <w:rsid w:val="001D7980"/>
    <w:rsid w:val="001E0D91"/>
    <w:rsid w:val="001E0E87"/>
    <w:rsid w:val="001E112B"/>
    <w:rsid w:val="001E16E7"/>
    <w:rsid w:val="001E2843"/>
    <w:rsid w:val="001E2F53"/>
    <w:rsid w:val="001E376D"/>
    <w:rsid w:val="001E51CB"/>
    <w:rsid w:val="001E5D54"/>
    <w:rsid w:val="001E7143"/>
    <w:rsid w:val="001E7A37"/>
    <w:rsid w:val="001F0B47"/>
    <w:rsid w:val="001F1029"/>
    <w:rsid w:val="001F21C7"/>
    <w:rsid w:val="001F244E"/>
    <w:rsid w:val="001F2609"/>
    <w:rsid w:val="001F36AD"/>
    <w:rsid w:val="001F475C"/>
    <w:rsid w:val="001F5A82"/>
    <w:rsid w:val="001F730E"/>
    <w:rsid w:val="001F79E1"/>
    <w:rsid w:val="001F7FF9"/>
    <w:rsid w:val="00200E29"/>
    <w:rsid w:val="0020170D"/>
    <w:rsid w:val="002024C4"/>
    <w:rsid w:val="002035D3"/>
    <w:rsid w:val="002038A3"/>
    <w:rsid w:val="002040E3"/>
    <w:rsid w:val="002060EE"/>
    <w:rsid w:val="00207025"/>
    <w:rsid w:val="00207BA8"/>
    <w:rsid w:val="00210BA8"/>
    <w:rsid w:val="00211A8E"/>
    <w:rsid w:val="0021263A"/>
    <w:rsid w:val="0021265B"/>
    <w:rsid w:val="002128EB"/>
    <w:rsid w:val="002138CB"/>
    <w:rsid w:val="002159F0"/>
    <w:rsid w:val="00215EA5"/>
    <w:rsid w:val="00216DD9"/>
    <w:rsid w:val="0021726B"/>
    <w:rsid w:val="00217E6D"/>
    <w:rsid w:val="00217FCA"/>
    <w:rsid w:val="00220425"/>
    <w:rsid w:val="00222087"/>
    <w:rsid w:val="00222CB5"/>
    <w:rsid w:val="002240CB"/>
    <w:rsid w:val="00224D25"/>
    <w:rsid w:val="002279FC"/>
    <w:rsid w:val="00232C02"/>
    <w:rsid w:val="0023374F"/>
    <w:rsid w:val="002349BF"/>
    <w:rsid w:val="0023678B"/>
    <w:rsid w:val="002372D6"/>
    <w:rsid w:val="00237FDB"/>
    <w:rsid w:val="0024029C"/>
    <w:rsid w:val="00240643"/>
    <w:rsid w:val="002411B6"/>
    <w:rsid w:val="0024206A"/>
    <w:rsid w:val="00242222"/>
    <w:rsid w:val="00242407"/>
    <w:rsid w:val="0024363A"/>
    <w:rsid w:val="00244523"/>
    <w:rsid w:val="00246448"/>
    <w:rsid w:val="002471FB"/>
    <w:rsid w:val="0024773F"/>
    <w:rsid w:val="0024778C"/>
    <w:rsid w:val="00252FFE"/>
    <w:rsid w:val="00254667"/>
    <w:rsid w:val="002546D6"/>
    <w:rsid w:val="002546EE"/>
    <w:rsid w:val="002570D3"/>
    <w:rsid w:val="00261000"/>
    <w:rsid w:val="0026142A"/>
    <w:rsid w:val="002648C0"/>
    <w:rsid w:val="00264920"/>
    <w:rsid w:val="002651C5"/>
    <w:rsid w:val="00267A06"/>
    <w:rsid w:val="0027042B"/>
    <w:rsid w:val="002706F3"/>
    <w:rsid w:val="00270B21"/>
    <w:rsid w:val="00273BF7"/>
    <w:rsid w:val="00275014"/>
    <w:rsid w:val="0027714A"/>
    <w:rsid w:val="00277EEA"/>
    <w:rsid w:val="0028067D"/>
    <w:rsid w:val="0028089C"/>
    <w:rsid w:val="00281149"/>
    <w:rsid w:val="0028434D"/>
    <w:rsid w:val="00285106"/>
    <w:rsid w:val="00286CB8"/>
    <w:rsid w:val="00287340"/>
    <w:rsid w:val="002912B2"/>
    <w:rsid w:val="00291CA6"/>
    <w:rsid w:val="00297485"/>
    <w:rsid w:val="002A144F"/>
    <w:rsid w:val="002A1CE5"/>
    <w:rsid w:val="002A49B5"/>
    <w:rsid w:val="002A569B"/>
    <w:rsid w:val="002A56CB"/>
    <w:rsid w:val="002A6D9F"/>
    <w:rsid w:val="002B05B9"/>
    <w:rsid w:val="002B44D1"/>
    <w:rsid w:val="002B54D9"/>
    <w:rsid w:val="002B5B94"/>
    <w:rsid w:val="002C00AE"/>
    <w:rsid w:val="002C09E4"/>
    <w:rsid w:val="002C0A6E"/>
    <w:rsid w:val="002C3E8E"/>
    <w:rsid w:val="002C3EB5"/>
    <w:rsid w:val="002C53F6"/>
    <w:rsid w:val="002C5615"/>
    <w:rsid w:val="002C5916"/>
    <w:rsid w:val="002C5A58"/>
    <w:rsid w:val="002C5EC0"/>
    <w:rsid w:val="002D07A0"/>
    <w:rsid w:val="002D38EC"/>
    <w:rsid w:val="002E1834"/>
    <w:rsid w:val="002E1E81"/>
    <w:rsid w:val="002E37A9"/>
    <w:rsid w:val="002E57F2"/>
    <w:rsid w:val="002E5BFB"/>
    <w:rsid w:val="002F185B"/>
    <w:rsid w:val="002F21BB"/>
    <w:rsid w:val="002F2335"/>
    <w:rsid w:val="002F34DD"/>
    <w:rsid w:val="002F6480"/>
    <w:rsid w:val="003001A3"/>
    <w:rsid w:val="00305B2D"/>
    <w:rsid w:val="00305F04"/>
    <w:rsid w:val="00306456"/>
    <w:rsid w:val="003064A2"/>
    <w:rsid w:val="00306F5F"/>
    <w:rsid w:val="003105F2"/>
    <w:rsid w:val="00310C57"/>
    <w:rsid w:val="003112E6"/>
    <w:rsid w:val="00312EFC"/>
    <w:rsid w:val="0031422F"/>
    <w:rsid w:val="00315007"/>
    <w:rsid w:val="00316F1B"/>
    <w:rsid w:val="003214D6"/>
    <w:rsid w:val="00322DE2"/>
    <w:rsid w:val="00322F6D"/>
    <w:rsid w:val="00323E54"/>
    <w:rsid w:val="00324A06"/>
    <w:rsid w:val="00325449"/>
    <w:rsid w:val="00326938"/>
    <w:rsid w:val="003274C1"/>
    <w:rsid w:val="003277F6"/>
    <w:rsid w:val="0033057D"/>
    <w:rsid w:val="00330F14"/>
    <w:rsid w:val="00331CC7"/>
    <w:rsid w:val="003323D5"/>
    <w:rsid w:val="00334DDF"/>
    <w:rsid w:val="0033725B"/>
    <w:rsid w:val="0034034A"/>
    <w:rsid w:val="00342FF7"/>
    <w:rsid w:val="00344819"/>
    <w:rsid w:val="0034579F"/>
    <w:rsid w:val="00347002"/>
    <w:rsid w:val="003470B9"/>
    <w:rsid w:val="00357794"/>
    <w:rsid w:val="00361D07"/>
    <w:rsid w:val="003620AD"/>
    <w:rsid w:val="00362F52"/>
    <w:rsid w:val="00363388"/>
    <w:rsid w:val="00364832"/>
    <w:rsid w:val="00364AED"/>
    <w:rsid w:val="003650DC"/>
    <w:rsid w:val="00365265"/>
    <w:rsid w:val="00367652"/>
    <w:rsid w:val="003706EB"/>
    <w:rsid w:val="003707A1"/>
    <w:rsid w:val="00370DA5"/>
    <w:rsid w:val="00371605"/>
    <w:rsid w:val="003716CD"/>
    <w:rsid w:val="00372A7F"/>
    <w:rsid w:val="00374475"/>
    <w:rsid w:val="0037736F"/>
    <w:rsid w:val="00381DF3"/>
    <w:rsid w:val="0038204D"/>
    <w:rsid w:val="00382690"/>
    <w:rsid w:val="00383F3A"/>
    <w:rsid w:val="003865FA"/>
    <w:rsid w:val="00386E04"/>
    <w:rsid w:val="00387A0E"/>
    <w:rsid w:val="003905FF"/>
    <w:rsid w:val="00394362"/>
    <w:rsid w:val="003944C4"/>
    <w:rsid w:val="00396E33"/>
    <w:rsid w:val="00397975"/>
    <w:rsid w:val="00397E6F"/>
    <w:rsid w:val="003A071F"/>
    <w:rsid w:val="003A0BD6"/>
    <w:rsid w:val="003A1A53"/>
    <w:rsid w:val="003A1E3A"/>
    <w:rsid w:val="003A29AE"/>
    <w:rsid w:val="003A374C"/>
    <w:rsid w:val="003A3B6F"/>
    <w:rsid w:val="003A3FF8"/>
    <w:rsid w:val="003A5960"/>
    <w:rsid w:val="003A6951"/>
    <w:rsid w:val="003A69F9"/>
    <w:rsid w:val="003A6AFF"/>
    <w:rsid w:val="003A7F4A"/>
    <w:rsid w:val="003B0DFA"/>
    <w:rsid w:val="003B17B2"/>
    <w:rsid w:val="003B4164"/>
    <w:rsid w:val="003B6CB7"/>
    <w:rsid w:val="003B74B3"/>
    <w:rsid w:val="003C053F"/>
    <w:rsid w:val="003C1C97"/>
    <w:rsid w:val="003C4760"/>
    <w:rsid w:val="003C4F10"/>
    <w:rsid w:val="003C6D4A"/>
    <w:rsid w:val="003C7E2A"/>
    <w:rsid w:val="003D2EE4"/>
    <w:rsid w:val="003D4F8B"/>
    <w:rsid w:val="003D5327"/>
    <w:rsid w:val="003D56D3"/>
    <w:rsid w:val="003D6A8C"/>
    <w:rsid w:val="003E0624"/>
    <w:rsid w:val="003E4910"/>
    <w:rsid w:val="003E7DBA"/>
    <w:rsid w:val="003F042B"/>
    <w:rsid w:val="003F044B"/>
    <w:rsid w:val="003F225C"/>
    <w:rsid w:val="003F2966"/>
    <w:rsid w:val="003F5FFD"/>
    <w:rsid w:val="003F7505"/>
    <w:rsid w:val="00401128"/>
    <w:rsid w:val="00403FFE"/>
    <w:rsid w:val="0040444A"/>
    <w:rsid w:val="00406DC7"/>
    <w:rsid w:val="0041018B"/>
    <w:rsid w:val="00412081"/>
    <w:rsid w:val="00412246"/>
    <w:rsid w:val="00413D8E"/>
    <w:rsid w:val="00414313"/>
    <w:rsid w:val="004150C9"/>
    <w:rsid w:val="00416DB3"/>
    <w:rsid w:val="00416E5E"/>
    <w:rsid w:val="00420E3E"/>
    <w:rsid w:val="00420F89"/>
    <w:rsid w:val="00422346"/>
    <w:rsid w:val="004243BC"/>
    <w:rsid w:val="00426DDA"/>
    <w:rsid w:val="00427CA9"/>
    <w:rsid w:val="00431914"/>
    <w:rsid w:val="00432D55"/>
    <w:rsid w:val="00434B86"/>
    <w:rsid w:val="00435BE7"/>
    <w:rsid w:val="00436028"/>
    <w:rsid w:val="00440B7E"/>
    <w:rsid w:val="004414E6"/>
    <w:rsid w:val="00442238"/>
    <w:rsid w:val="00443FA9"/>
    <w:rsid w:val="004473F0"/>
    <w:rsid w:val="004501B7"/>
    <w:rsid w:val="0045154E"/>
    <w:rsid w:val="00452641"/>
    <w:rsid w:val="00453771"/>
    <w:rsid w:val="00454048"/>
    <w:rsid w:val="00454FED"/>
    <w:rsid w:val="004554F6"/>
    <w:rsid w:val="004569D3"/>
    <w:rsid w:val="0046126E"/>
    <w:rsid w:val="00461E64"/>
    <w:rsid w:val="00462CAC"/>
    <w:rsid w:val="00464986"/>
    <w:rsid w:val="00464E67"/>
    <w:rsid w:val="00465A87"/>
    <w:rsid w:val="0046649A"/>
    <w:rsid w:val="004668E1"/>
    <w:rsid w:val="0047239A"/>
    <w:rsid w:val="004723C1"/>
    <w:rsid w:val="0047296B"/>
    <w:rsid w:val="00473242"/>
    <w:rsid w:val="00473EE0"/>
    <w:rsid w:val="00476233"/>
    <w:rsid w:val="00477809"/>
    <w:rsid w:val="0048067F"/>
    <w:rsid w:val="00480B52"/>
    <w:rsid w:val="004817B5"/>
    <w:rsid w:val="004819A9"/>
    <w:rsid w:val="004823E3"/>
    <w:rsid w:val="00484358"/>
    <w:rsid w:val="0048436B"/>
    <w:rsid w:val="004845E9"/>
    <w:rsid w:val="00484AA0"/>
    <w:rsid w:val="004867E2"/>
    <w:rsid w:val="0048694E"/>
    <w:rsid w:val="00487D35"/>
    <w:rsid w:val="00491653"/>
    <w:rsid w:val="00491E0C"/>
    <w:rsid w:val="004920C2"/>
    <w:rsid w:val="00494005"/>
    <w:rsid w:val="00494F1A"/>
    <w:rsid w:val="00494F44"/>
    <w:rsid w:val="00495FC4"/>
    <w:rsid w:val="00496A40"/>
    <w:rsid w:val="004A018E"/>
    <w:rsid w:val="004A088E"/>
    <w:rsid w:val="004A10F3"/>
    <w:rsid w:val="004A1743"/>
    <w:rsid w:val="004A1C4E"/>
    <w:rsid w:val="004A1CDB"/>
    <w:rsid w:val="004A3E44"/>
    <w:rsid w:val="004A3FAA"/>
    <w:rsid w:val="004A67BC"/>
    <w:rsid w:val="004B05E2"/>
    <w:rsid w:val="004B2110"/>
    <w:rsid w:val="004B3587"/>
    <w:rsid w:val="004B6757"/>
    <w:rsid w:val="004C1CE4"/>
    <w:rsid w:val="004C3892"/>
    <w:rsid w:val="004C6042"/>
    <w:rsid w:val="004D07E4"/>
    <w:rsid w:val="004D14D4"/>
    <w:rsid w:val="004D1548"/>
    <w:rsid w:val="004D15C2"/>
    <w:rsid w:val="004D3914"/>
    <w:rsid w:val="004D571B"/>
    <w:rsid w:val="004E0318"/>
    <w:rsid w:val="004E2151"/>
    <w:rsid w:val="004E3228"/>
    <w:rsid w:val="004E637C"/>
    <w:rsid w:val="004E67DF"/>
    <w:rsid w:val="004E69C1"/>
    <w:rsid w:val="004E7515"/>
    <w:rsid w:val="004F0133"/>
    <w:rsid w:val="004F1369"/>
    <w:rsid w:val="004F183E"/>
    <w:rsid w:val="004F2F48"/>
    <w:rsid w:val="004F3055"/>
    <w:rsid w:val="004F33D6"/>
    <w:rsid w:val="004F50C5"/>
    <w:rsid w:val="004F6D32"/>
    <w:rsid w:val="00500A41"/>
    <w:rsid w:val="005019C4"/>
    <w:rsid w:val="00501BC6"/>
    <w:rsid w:val="00502F5D"/>
    <w:rsid w:val="00510143"/>
    <w:rsid w:val="00511C61"/>
    <w:rsid w:val="00511D8E"/>
    <w:rsid w:val="005150E6"/>
    <w:rsid w:val="0051575A"/>
    <w:rsid w:val="00520893"/>
    <w:rsid w:val="0052221E"/>
    <w:rsid w:val="0052294A"/>
    <w:rsid w:val="005231EF"/>
    <w:rsid w:val="00523B77"/>
    <w:rsid w:val="00523E4E"/>
    <w:rsid w:val="00527F57"/>
    <w:rsid w:val="00530683"/>
    <w:rsid w:val="00535156"/>
    <w:rsid w:val="0053650C"/>
    <w:rsid w:val="005377E0"/>
    <w:rsid w:val="00540080"/>
    <w:rsid w:val="0054310B"/>
    <w:rsid w:val="005434F1"/>
    <w:rsid w:val="005447F4"/>
    <w:rsid w:val="005451BE"/>
    <w:rsid w:val="00545F19"/>
    <w:rsid w:val="0055190A"/>
    <w:rsid w:val="005546A5"/>
    <w:rsid w:val="00554EBA"/>
    <w:rsid w:val="00554F41"/>
    <w:rsid w:val="00555103"/>
    <w:rsid w:val="005603E6"/>
    <w:rsid w:val="00560CDA"/>
    <w:rsid w:val="0056183E"/>
    <w:rsid w:val="00562258"/>
    <w:rsid w:val="0056255A"/>
    <w:rsid w:val="0056319C"/>
    <w:rsid w:val="00566A47"/>
    <w:rsid w:val="005676E3"/>
    <w:rsid w:val="00570068"/>
    <w:rsid w:val="00572E39"/>
    <w:rsid w:val="005752FC"/>
    <w:rsid w:val="0057530E"/>
    <w:rsid w:val="005769E2"/>
    <w:rsid w:val="00577D3C"/>
    <w:rsid w:val="005811CA"/>
    <w:rsid w:val="0058214D"/>
    <w:rsid w:val="00583504"/>
    <w:rsid w:val="00584E95"/>
    <w:rsid w:val="00587D55"/>
    <w:rsid w:val="00592FEB"/>
    <w:rsid w:val="005949C8"/>
    <w:rsid w:val="00595CB4"/>
    <w:rsid w:val="00595E9D"/>
    <w:rsid w:val="00596DD4"/>
    <w:rsid w:val="005973FC"/>
    <w:rsid w:val="005A1F46"/>
    <w:rsid w:val="005A2341"/>
    <w:rsid w:val="005A4375"/>
    <w:rsid w:val="005A7572"/>
    <w:rsid w:val="005A759C"/>
    <w:rsid w:val="005A7FDC"/>
    <w:rsid w:val="005B177B"/>
    <w:rsid w:val="005B1FB6"/>
    <w:rsid w:val="005B3F65"/>
    <w:rsid w:val="005B479D"/>
    <w:rsid w:val="005B5BA6"/>
    <w:rsid w:val="005B68AC"/>
    <w:rsid w:val="005B7131"/>
    <w:rsid w:val="005B7892"/>
    <w:rsid w:val="005C017D"/>
    <w:rsid w:val="005C0866"/>
    <w:rsid w:val="005C3FB1"/>
    <w:rsid w:val="005C5750"/>
    <w:rsid w:val="005C7FE2"/>
    <w:rsid w:val="005D043F"/>
    <w:rsid w:val="005D1AB9"/>
    <w:rsid w:val="005D23D8"/>
    <w:rsid w:val="005D4273"/>
    <w:rsid w:val="005E0DFF"/>
    <w:rsid w:val="005E170C"/>
    <w:rsid w:val="005E5CF0"/>
    <w:rsid w:val="005E6264"/>
    <w:rsid w:val="005E6991"/>
    <w:rsid w:val="005E752D"/>
    <w:rsid w:val="005E7DD9"/>
    <w:rsid w:val="005F16C6"/>
    <w:rsid w:val="005F16D8"/>
    <w:rsid w:val="005F1D4F"/>
    <w:rsid w:val="00600BF7"/>
    <w:rsid w:val="00601A1F"/>
    <w:rsid w:val="00604010"/>
    <w:rsid w:val="00604406"/>
    <w:rsid w:val="00604573"/>
    <w:rsid w:val="00606C8E"/>
    <w:rsid w:val="0060724B"/>
    <w:rsid w:val="006124C1"/>
    <w:rsid w:val="006133EA"/>
    <w:rsid w:val="006169A3"/>
    <w:rsid w:val="00617EFC"/>
    <w:rsid w:val="00622EE4"/>
    <w:rsid w:val="00623ED8"/>
    <w:rsid w:val="00624A19"/>
    <w:rsid w:val="00630F5A"/>
    <w:rsid w:val="006325BF"/>
    <w:rsid w:val="0063279A"/>
    <w:rsid w:val="00632879"/>
    <w:rsid w:val="00632B8B"/>
    <w:rsid w:val="00632CD6"/>
    <w:rsid w:val="006366F2"/>
    <w:rsid w:val="00636A73"/>
    <w:rsid w:val="00640513"/>
    <w:rsid w:val="0064141C"/>
    <w:rsid w:val="00641567"/>
    <w:rsid w:val="00641AF4"/>
    <w:rsid w:val="00642B83"/>
    <w:rsid w:val="00645559"/>
    <w:rsid w:val="006456A7"/>
    <w:rsid w:val="006463C7"/>
    <w:rsid w:val="00647061"/>
    <w:rsid w:val="006503B1"/>
    <w:rsid w:val="00650B3C"/>
    <w:rsid w:val="00653402"/>
    <w:rsid w:val="00654704"/>
    <w:rsid w:val="00654F55"/>
    <w:rsid w:val="006556BE"/>
    <w:rsid w:val="00660062"/>
    <w:rsid w:val="00662FC8"/>
    <w:rsid w:val="006637CD"/>
    <w:rsid w:val="00663C3F"/>
    <w:rsid w:val="00663DF7"/>
    <w:rsid w:val="00664853"/>
    <w:rsid w:val="006678B1"/>
    <w:rsid w:val="00667F4A"/>
    <w:rsid w:val="006706DC"/>
    <w:rsid w:val="00671ADD"/>
    <w:rsid w:val="00671C7F"/>
    <w:rsid w:val="00672482"/>
    <w:rsid w:val="006731B0"/>
    <w:rsid w:val="006744DE"/>
    <w:rsid w:val="00674953"/>
    <w:rsid w:val="00675CFB"/>
    <w:rsid w:val="00676F9F"/>
    <w:rsid w:val="0067791E"/>
    <w:rsid w:val="00681F46"/>
    <w:rsid w:val="006836B6"/>
    <w:rsid w:val="0068429A"/>
    <w:rsid w:val="00685DF8"/>
    <w:rsid w:val="00686354"/>
    <w:rsid w:val="00686509"/>
    <w:rsid w:val="006909CC"/>
    <w:rsid w:val="0069261F"/>
    <w:rsid w:val="0069269E"/>
    <w:rsid w:val="00692A97"/>
    <w:rsid w:val="00697AE4"/>
    <w:rsid w:val="006A0C67"/>
    <w:rsid w:val="006A42F9"/>
    <w:rsid w:val="006A663F"/>
    <w:rsid w:val="006A697F"/>
    <w:rsid w:val="006B028B"/>
    <w:rsid w:val="006B04F2"/>
    <w:rsid w:val="006B0C07"/>
    <w:rsid w:val="006B19E3"/>
    <w:rsid w:val="006B2EDB"/>
    <w:rsid w:val="006B4CB9"/>
    <w:rsid w:val="006B5B7B"/>
    <w:rsid w:val="006B605C"/>
    <w:rsid w:val="006C0D58"/>
    <w:rsid w:val="006C2105"/>
    <w:rsid w:val="006C3139"/>
    <w:rsid w:val="006C5BC1"/>
    <w:rsid w:val="006C7F33"/>
    <w:rsid w:val="006D1210"/>
    <w:rsid w:val="006D134F"/>
    <w:rsid w:val="006D24A7"/>
    <w:rsid w:val="006D3AF2"/>
    <w:rsid w:val="006D498C"/>
    <w:rsid w:val="006D4F03"/>
    <w:rsid w:val="006D5090"/>
    <w:rsid w:val="006D7FE5"/>
    <w:rsid w:val="006E0579"/>
    <w:rsid w:val="006E19B3"/>
    <w:rsid w:val="006E3358"/>
    <w:rsid w:val="006E34C1"/>
    <w:rsid w:val="006F0002"/>
    <w:rsid w:val="006F02C0"/>
    <w:rsid w:val="006F1840"/>
    <w:rsid w:val="006F1FB3"/>
    <w:rsid w:val="006F37B6"/>
    <w:rsid w:val="006F43E2"/>
    <w:rsid w:val="006F5B1A"/>
    <w:rsid w:val="006F72DD"/>
    <w:rsid w:val="006F7723"/>
    <w:rsid w:val="00700946"/>
    <w:rsid w:val="00700B44"/>
    <w:rsid w:val="00701818"/>
    <w:rsid w:val="0070275D"/>
    <w:rsid w:val="00703197"/>
    <w:rsid w:val="00704A22"/>
    <w:rsid w:val="007052CC"/>
    <w:rsid w:val="00706BAF"/>
    <w:rsid w:val="00707895"/>
    <w:rsid w:val="00710B7D"/>
    <w:rsid w:val="007128BA"/>
    <w:rsid w:val="00713208"/>
    <w:rsid w:val="00716055"/>
    <w:rsid w:val="00716944"/>
    <w:rsid w:val="00717FF5"/>
    <w:rsid w:val="00721111"/>
    <w:rsid w:val="00721CF7"/>
    <w:rsid w:val="00722966"/>
    <w:rsid w:val="0072374F"/>
    <w:rsid w:val="00725310"/>
    <w:rsid w:val="00727686"/>
    <w:rsid w:val="00727ABB"/>
    <w:rsid w:val="007305D8"/>
    <w:rsid w:val="0073131E"/>
    <w:rsid w:val="00732CA3"/>
    <w:rsid w:val="00732DF9"/>
    <w:rsid w:val="00734947"/>
    <w:rsid w:val="00735C18"/>
    <w:rsid w:val="00735E80"/>
    <w:rsid w:val="00742141"/>
    <w:rsid w:val="00742E0C"/>
    <w:rsid w:val="00743BAE"/>
    <w:rsid w:val="007448BE"/>
    <w:rsid w:val="0074532F"/>
    <w:rsid w:val="007467A9"/>
    <w:rsid w:val="00746853"/>
    <w:rsid w:val="00747803"/>
    <w:rsid w:val="00747851"/>
    <w:rsid w:val="00747CA4"/>
    <w:rsid w:val="00751570"/>
    <w:rsid w:val="00751E7F"/>
    <w:rsid w:val="007539DC"/>
    <w:rsid w:val="00755CB1"/>
    <w:rsid w:val="00757413"/>
    <w:rsid w:val="0076012A"/>
    <w:rsid w:val="00761494"/>
    <w:rsid w:val="00762A24"/>
    <w:rsid w:val="007631DD"/>
    <w:rsid w:val="0076433E"/>
    <w:rsid w:val="00766806"/>
    <w:rsid w:val="00770A6A"/>
    <w:rsid w:val="00774082"/>
    <w:rsid w:val="00775599"/>
    <w:rsid w:val="00775A76"/>
    <w:rsid w:val="00776124"/>
    <w:rsid w:val="007769AD"/>
    <w:rsid w:val="00781006"/>
    <w:rsid w:val="00781240"/>
    <w:rsid w:val="00782043"/>
    <w:rsid w:val="0078278B"/>
    <w:rsid w:val="00782E0E"/>
    <w:rsid w:val="0078341B"/>
    <w:rsid w:val="00783D99"/>
    <w:rsid w:val="0078467A"/>
    <w:rsid w:val="00786285"/>
    <w:rsid w:val="00787078"/>
    <w:rsid w:val="007871AF"/>
    <w:rsid w:val="007905F7"/>
    <w:rsid w:val="007906E0"/>
    <w:rsid w:val="0079263F"/>
    <w:rsid w:val="007936E9"/>
    <w:rsid w:val="00793E08"/>
    <w:rsid w:val="00795DA7"/>
    <w:rsid w:val="0079623A"/>
    <w:rsid w:val="00796DE5"/>
    <w:rsid w:val="00797D3F"/>
    <w:rsid w:val="007A0472"/>
    <w:rsid w:val="007A07EC"/>
    <w:rsid w:val="007A11D5"/>
    <w:rsid w:val="007A1CF5"/>
    <w:rsid w:val="007A34D4"/>
    <w:rsid w:val="007A3EE3"/>
    <w:rsid w:val="007A482D"/>
    <w:rsid w:val="007A53FE"/>
    <w:rsid w:val="007A5E53"/>
    <w:rsid w:val="007A618F"/>
    <w:rsid w:val="007A65B8"/>
    <w:rsid w:val="007A674B"/>
    <w:rsid w:val="007A78C4"/>
    <w:rsid w:val="007B0044"/>
    <w:rsid w:val="007B035F"/>
    <w:rsid w:val="007B1AFF"/>
    <w:rsid w:val="007B2D72"/>
    <w:rsid w:val="007B463B"/>
    <w:rsid w:val="007B5BB5"/>
    <w:rsid w:val="007B6532"/>
    <w:rsid w:val="007B6978"/>
    <w:rsid w:val="007C05EF"/>
    <w:rsid w:val="007C3313"/>
    <w:rsid w:val="007C432A"/>
    <w:rsid w:val="007C53F2"/>
    <w:rsid w:val="007C698B"/>
    <w:rsid w:val="007D306D"/>
    <w:rsid w:val="007D35A8"/>
    <w:rsid w:val="007D3FDC"/>
    <w:rsid w:val="007D48D5"/>
    <w:rsid w:val="007D6122"/>
    <w:rsid w:val="007D6C2E"/>
    <w:rsid w:val="007D74EA"/>
    <w:rsid w:val="007D7BB3"/>
    <w:rsid w:val="007E02F5"/>
    <w:rsid w:val="007E0EBE"/>
    <w:rsid w:val="007E1825"/>
    <w:rsid w:val="007E28D9"/>
    <w:rsid w:val="007E5237"/>
    <w:rsid w:val="007E625C"/>
    <w:rsid w:val="007E6D1D"/>
    <w:rsid w:val="007E6EE8"/>
    <w:rsid w:val="007E7222"/>
    <w:rsid w:val="007F0B38"/>
    <w:rsid w:val="007F1F2F"/>
    <w:rsid w:val="007F23E5"/>
    <w:rsid w:val="007F242C"/>
    <w:rsid w:val="007F3E68"/>
    <w:rsid w:val="007F4B0F"/>
    <w:rsid w:val="007F51CF"/>
    <w:rsid w:val="007F583E"/>
    <w:rsid w:val="00801736"/>
    <w:rsid w:val="00801FE8"/>
    <w:rsid w:val="00803587"/>
    <w:rsid w:val="0080545C"/>
    <w:rsid w:val="00805528"/>
    <w:rsid w:val="00806599"/>
    <w:rsid w:val="008077FA"/>
    <w:rsid w:val="00811AFF"/>
    <w:rsid w:val="00812C8E"/>
    <w:rsid w:val="00813A79"/>
    <w:rsid w:val="00813BD5"/>
    <w:rsid w:val="00817601"/>
    <w:rsid w:val="0082149C"/>
    <w:rsid w:val="00822825"/>
    <w:rsid w:val="00822CB3"/>
    <w:rsid w:val="0082346F"/>
    <w:rsid w:val="0082372A"/>
    <w:rsid w:val="00823D35"/>
    <w:rsid w:val="0082407B"/>
    <w:rsid w:val="00824545"/>
    <w:rsid w:val="00831662"/>
    <w:rsid w:val="00831D1A"/>
    <w:rsid w:val="00831E99"/>
    <w:rsid w:val="00832B49"/>
    <w:rsid w:val="008335F0"/>
    <w:rsid w:val="0083403C"/>
    <w:rsid w:val="00835640"/>
    <w:rsid w:val="00836118"/>
    <w:rsid w:val="00837395"/>
    <w:rsid w:val="00840682"/>
    <w:rsid w:val="00840DA6"/>
    <w:rsid w:val="00841A43"/>
    <w:rsid w:val="00841D24"/>
    <w:rsid w:val="00841D58"/>
    <w:rsid w:val="00842D08"/>
    <w:rsid w:val="00842F93"/>
    <w:rsid w:val="00843198"/>
    <w:rsid w:val="008436D5"/>
    <w:rsid w:val="00846268"/>
    <w:rsid w:val="008501EB"/>
    <w:rsid w:val="00851E70"/>
    <w:rsid w:val="0085316E"/>
    <w:rsid w:val="00853470"/>
    <w:rsid w:val="00854369"/>
    <w:rsid w:val="0085574C"/>
    <w:rsid w:val="0085733C"/>
    <w:rsid w:val="00857E9F"/>
    <w:rsid w:val="00861CD4"/>
    <w:rsid w:val="008624CD"/>
    <w:rsid w:val="0086398F"/>
    <w:rsid w:val="00864704"/>
    <w:rsid w:val="00867C4A"/>
    <w:rsid w:val="00867D40"/>
    <w:rsid w:val="008700E3"/>
    <w:rsid w:val="00870B4B"/>
    <w:rsid w:val="00871185"/>
    <w:rsid w:val="00871455"/>
    <w:rsid w:val="008727FB"/>
    <w:rsid w:val="00872B3F"/>
    <w:rsid w:val="00873CD8"/>
    <w:rsid w:val="008743FA"/>
    <w:rsid w:val="0087492F"/>
    <w:rsid w:val="00875F9E"/>
    <w:rsid w:val="00877286"/>
    <w:rsid w:val="00886AA4"/>
    <w:rsid w:val="00886B89"/>
    <w:rsid w:val="00887C04"/>
    <w:rsid w:val="008911CB"/>
    <w:rsid w:val="008912A3"/>
    <w:rsid w:val="008919B9"/>
    <w:rsid w:val="0089250A"/>
    <w:rsid w:val="0089361C"/>
    <w:rsid w:val="008968CD"/>
    <w:rsid w:val="008A042A"/>
    <w:rsid w:val="008A0E31"/>
    <w:rsid w:val="008A227B"/>
    <w:rsid w:val="008A2800"/>
    <w:rsid w:val="008A2A1C"/>
    <w:rsid w:val="008A3929"/>
    <w:rsid w:val="008A55A4"/>
    <w:rsid w:val="008A5D66"/>
    <w:rsid w:val="008A5DBC"/>
    <w:rsid w:val="008A7468"/>
    <w:rsid w:val="008B32CF"/>
    <w:rsid w:val="008B65A9"/>
    <w:rsid w:val="008C0A02"/>
    <w:rsid w:val="008C1023"/>
    <w:rsid w:val="008C393F"/>
    <w:rsid w:val="008C42ED"/>
    <w:rsid w:val="008C4302"/>
    <w:rsid w:val="008C5325"/>
    <w:rsid w:val="008C592B"/>
    <w:rsid w:val="008C72A8"/>
    <w:rsid w:val="008D5B3D"/>
    <w:rsid w:val="008D5C44"/>
    <w:rsid w:val="008E07F9"/>
    <w:rsid w:val="008E0CB6"/>
    <w:rsid w:val="008E0D0F"/>
    <w:rsid w:val="008E1D5E"/>
    <w:rsid w:val="008E2712"/>
    <w:rsid w:val="008E41F8"/>
    <w:rsid w:val="008E45C2"/>
    <w:rsid w:val="008E5EF9"/>
    <w:rsid w:val="008E6AD7"/>
    <w:rsid w:val="008E7F7A"/>
    <w:rsid w:val="008F125D"/>
    <w:rsid w:val="008F209F"/>
    <w:rsid w:val="008F20F4"/>
    <w:rsid w:val="008F5AD9"/>
    <w:rsid w:val="008F63B7"/>
    <w:rsid w:val="008F6419"/>
    <w:rsid w:val="008F72CC"/>
    <w:rsid w:val="0090126B"/>
    <w:rsid w:val="00901720"/>
    <w:rsid w:val="00902237"/>
    <w:rsid w:val="00902588"/>
    <w:rsid w:val="00902ACD"/>
    <w:rsid w:val="00903CB6"/>
    <w:rsid w:val="00905E89"/>
    <w:rsid w:val="00906053"/>
    <w:rsid w:val="00906AD2"/>
    <w:rsid w:val="00910AA4"/>
    <w:rsid w:val="00910E70"/>
    <w:rsid w:val="009128ED"/>
    <w:rsid w:val="009213AD"/>
    <w:rsid w:val="00922055"/>
    <w:rsid w:val="00922D1A"/>
    <w:rsid w:val="00922E8E"/>
    <w:rsid w:val="00922EED"/>
    <w:rsid w:val="00932DB7"/>
    <w:rsid w:val="00933DB6"/>
    <w:rsid w:val="00934417"/>
    <w:rsid w:val="0093460A"/>
    <w:rsid w:val="0093625F"/>
    <w:rsid w:val="0093658D"/>
    <w:rsid w:val="00940AED"/>
    <w:rsid w:val="00941C7A"/>
    <w:rsid w:val="0094209C"/>
    <w:rsid w:val="00942F17"/>
    <w:rsid w:val="00943C3D"/>
    <w:rsid w:val="00946E17"/>
    <w:rsid w:val="00947133"/>
    <w:rsid w:val="00950245"/>
    <w:rsid w:val="00950AFC"/>
    <w:rsid w:val="00951B3A"/>
    <w:rsid w:val="0095235F"/>
    <w:rsid w:val="0095428C"/>
    <w:rsid w:val="00957756"/>
    <w:rsid w:val="00957B56"/>
    <w:rsid w:val="00957BD3"/>
    <w:rsid w:val="00960CF7"/>
    <w:rsid w:val="00964E15"/>
    <w:rsid w:val="0096694E"/>
    <w:rsid w:val="00967AA5"/>
    <w:rsid w:val="009701CC"/>
    <w:rsid w:val="009702C9"/>
    <w:rsid w:val="00970F24"/>
    <w:rsid w:val="00972545"/>
    <w:rsid w:val="00974ECF"/>
    <w:rsid w:val="009761D8"/>
    <w:rsid w:val="00976319"/>
    <w:rsid w:val="009801D8"/>
    <w:rsid w:val="009809EF"/>
    <w:rsid w:val="009810EB"/>
    <w:rsid w:val="00983479"/>
    <w:rsid w:val="00984061"/>
    <w:rsid w:val="00984175"/>
    <w:rsid w:val="00984BC8"/>
    <w:rsid w:val="00985421"/>
    <w:rsid w:val="0098741E"/>
    <w:rsid w:val="00987C00"/>
    <w:rsid w:val="009900BA"/>
    <w:rsid w:val="00992138"/>
    <w:rsid w:val="0099254D"/>
    <w:rsid w:val="009942A7"/>
    <w:rsid w:val="009948D6"/>
    <w:rsid w:val="00997791"/>
    <w:rsid w:val="00997B54"/>
    <w:rsid w:val="009A1635"/>
    <w:rsid w:val="009A1E27"/>
    <w:rsid w:val="009A2A64"/>
    <w:rsid w:val="009A54F1"/>
    <w:rsid w:val="009A69AC"/>
    <w:rsid w:val="009A7820"/>
    <w:rsid w:val="009A7D6E"/>
    <w:rsid w:val="009B12CC"/>
    <w:rsid w:val="009B1691"/>
    <w:rsid w:val="009B1C6A"/>
    <w:rsid w:val="009B4868"/>
    <w:rsid w:val="009B54AC"/>
    <w:rsid w:val="009B6CA1"/>
    <w:rsid w:val="009B7D56"/>
    <w:rsid w:val="009C0FB2"/>
    <w:rsid w:val="009C3451"/>
    <w:rsid w:val="009C47AE"/>
    <w:rsid w:val="009C6D57"/>
    <w:rsid w:val="009C742E"/>
    <w:rsid w:val="009C7B43"/>
    <w:rsid w:val="009C7F2A"/>
    <w:rsid w:val="009D069D"/>
    <w:rsid w:val="009D0F0D"/>
    <w:rsid w:val="009D2174"/>
    <w:rsid w:val="009D31EA"/>
    <w:rsid w:val="009D3A49"/>
    <w:rsid w:val="009D46A6"/>
    <w:rsid w:val="009D558D"/>
    <w:rsid w:val="009D5A8C"/>
    <w:rsid w:val="009D614A"/>
    <w:rsid w:val="009D6345"/>
    <w:rsid w:val="009D67E5"/>
    <w:rsid w:val="009E0DAA"/>
    <w:rsid w:val="009E1451"/>
    <w:rsid w:val="009E14AB"/>
    <w:rsid w:val="009E1E86"/>
    <w:rsid w:val="009E4370"/>
    <w:rsid w:val="009E4CD7"/>
    <w:rsid w:val="009E518F"/>
    <w:rsid w:val="009E5462"/>
    <w:rsid w:val="009E5DD5"/>
    <w:rsid w:val="009E6955"/>
    <w:rsid w:val="009F03DA"/>
    <w:rsid w:val="009F1C36"/>
    <w:rsid w:val="009F3742"/>
    <w:rsid w:val="009F4128"/>
    <w:rsid w:val="009F5192"/>
    <w:rsid w:val="009F576A"/>
    <w:rsid w:val="009F6902"/>
    <w:rsid w:val="00A018F0"/>
    <w:rsid w:val="00A0377E"/>
    <w:rsid w:val="00A04318"/>
    <w:rsid w:val="00A048A9"/>
    <w:rsid w:val="00A04EA7"/>
    <w:rsid w:val="00A060B4"/>
    <w:rsid w:val="00A06E50"/>
    <w:rsid w:val="00A07E22"/>
    <w:rsid w:val="00A139D0"/>
    <w:rsid w:val="00A151DE"/>
    <w:rsid w:val="00A17CD1"/>
    <w:rsid w:val="00A202E5"/>
    <w:rsid w:val="00A239FD"/>
    <w:rsid w:val="00A23A3A"/>
    <w:rsid w:val="00A23C68"/>
    <w:rsid w:val="00A23DA5"/>
    <w:rsid w:val="00A24F7D"/>
    <w:rsid w:val="00A25BF4"/>
    <w:rsid w:val="00A26CF1"/>
    <w:rsid w:val="00A30BA7"/>
    <w:rsid w:val="00A316EB"/>
    <w:rsid w:val="00A317A1"/>
    <w:rsid w:val="00A319C4"/>
    <w:rsid w:val="00A32A1A"/>
    <w:rsid w:val="00A34680"/>
    <w:rsid w:val="00A34821"/>
    <w:rsid w:val="00A35C4F"/>
    <w:rsid w:val="00A371AB"/>
    <w:rsid w:val="00A37981"/>
    <w:rsid w:val="00A41415"/>
    <w:rsid w:val="00A41553"/>
    <w:rsid w:val="00A41ED3"/>
    <w:rsid w:val="00A4231E"/>
    <w:rsid w:val="00A4246E"/>
    <w:rsid w:val="00A42F03"/>
    <w:rsid w:val="00A4715C"/>
    <w:rsid w:val="00A5025B"/>
    <w:rsid w:val="00A51200"/>
    <w:rsid w:val="00A51C30"/>
    <w:rsid w:val="00A527B5"/>
    <w:rsid w:val="00A52AB6"/>
    <w:rsid w:val="00A52BD9"/>
    <w:rsid w:val="00A55E23"/>
    <w:rsid w:val="00A564E0"/>
    <w:rsid w:val="00A6053C"/>
    <w:rsid w:val="00A60B22"/>
    <w:rsid w:val="00A61256"/>
    <w:rsid w:val="00A62098"/>
    <w:rsid w:val="00A6293D"/>
    <w:rsid w:val="00A62F94"/>
    <w:rsid w:val="00A647A0"/>
    <w:rsid w:val="00A64A72"/>
    <w:rsid w:val="00A65B56"/>
    <w:rsid w:val="00A66B50"/>
    <w:rsid w:val="00A677F3"/>
    <w:rsid w:val="00A67FE5"/>
    <w:rsid w:val="00A7190C"/>
    <w:rsid w:val="00A71B7A"/>
    <w:rsid w:val="00A734D1"/>
    <w:rsid w:val="00A74FD5"/>
    <w:rsid w:val="00A76000"/>
    <w:rsid w:val="00A76E02"/>
    <w:rsid w:val="00A77107"/>
    <w:rsid w:val="00A826FA"/>
    <w:rsid w:val="00A84D1D"/>
    <w:rsid w:val="00A8660E"/>
    <w:rsid w:val="00A910E4"/>
    <w:rsid w:val="00A9264C"/>
    <w:rsid w:val="00A94B6A"/>
    <w:rsid w:val="00A96118"/>
    <w:rsid w:val="00A97FD8"/>
    <w:rsid w:val="00AA02E9"/>
    <w:rsid w:val="00AA0637"/>
    <w:rsid w:val="00AA1595"/>
    <w:rsid w:val="00AA1B59"/>
    <w:rsid w:val="00AA29E2"/>
    <w:rsid w:val="00AA2A1D"/>
    <w:rsid w:val="00AB466F"/>
    <w:rsid w:val="00AB491E"/>
    <w:rsid w:val="00AB4D6E"/>
    <w:rsid w:val="00AB4EB6"/>
    <w:rsid w:val="00AC07E4"/>
    <w:rsid w:val="00AC5A1C"/>
    <w:rsid w:val="00AC6B63"/>
    <w:rsid w:val="00AC7262"/>
    <w:rsid w:val="00AC727D"/>
    <w:rsid w:val="00AC742A"/>
    <w:rsid w:val="00AC7CCC"/>
    <w:rsid w:val="00AD1371"/>
    <w:rsid w:val="00AD1E4F"/>
    <w:rsid w:val="00AD28A3"/>
    <w:rsid w:val="00AD3405"/>
    <w:rsid w:val="00AD3F68"/>
    <w:rsid w:val="00AD6411"/>
    <w:rsid w:val="00AD7422"/>
    <w:rsid w:val="00AE0C7C"/>
    <w:rsid w:val="00AE1D5B"/>
    <w:rsid w:val="00AE2342"/>
    <w:rsid w:val="00AE494B"/>
    <w:rsid w:val="00AE4FD7"/>
    <w:rsid w:val="00AE5517"/>
    <w:rsid w:val="00AE59E0"/>
    <w:rsid w:val="00AE5DA5"/>
    <w:rsid w:val="00AE7287"/>
    <w:rsid w:val="00AF0E4C"/>
    <w:rsid w:val="00AF0EAA"/>
    <w:rsid w:val="00AF34BF"/>
    <w:rsid w:val="00AF4324"/>
    <w:rsid w:val="00AF51E4"/>
    <w:rsid w:val="00AF62FB"/>
    <w:rsid w:val="00AF7A0B"/>
    <w:rsid w:val="00B018A2"/>
    <w:rsid w:val="00B01A4F"/>
    <w:rsid w:val="00B03A36"/>
    <w:rsid w:val="00B0433E"/>
    <w:rsid w:val="00B053D1"/>
    <w:rsid w:val="00B059FE"/>
    <w:rsid w:val="00B05CD2"/>
    <w:rsid w:val="00B05FCF"/>
    <w:rsid w:val="00B077A4"/>
    <w:rsid w:val="00B1078F"/>
    <w:rsid w:val="00B109A8"/>
    <w:rsid w:val="00B1241F"/>
    <w:rsid w:val="00B13DDE"/>
    <w:rsid w:val="00B15808"/>
    <w:rsid w:val="00B16183"/>
    <w:rsid w:val="00B164B0"/>
    <w:rsid w:val="00B17AA8"/>
    <w:rsid w:val="00B21F0D"/>
    <w:rsid w:val="00B22036"/>
    <w:rsid w:val="00B22E61"/>
    <w:rsid w:val="00B235AE"/>
    <w:rsid w:val="00B235D5"/>
    <w:rsid w:val="00B249E5"/>
    <w:rsid w:val="00B24AC2"/>
    <w:rsid w:val="00B24BC3"/>
    <w:rsid w:val="00B26258"/>
    <w:rsid w:val="00B2738F"/>
    <w:rsid w:val="00B31104"/>
    <w:rsid w:val="00B31AA2"/>
    <w:rsid w:val="00B3763C"/>
    <w:rsid w:val="00B40CDF"/>
    <w:rsid w:val="00B41FCC"/>
    <w:rsid w:val="00B42BC9"/>
    <w:rsid w:val="00B447CC"/>
    <w:rsid w:val="00B44937"/>
    <w:rsid w:val="00B44F17"/>
    <w:rsid w:val="00B45C5C"/>
    <w:rsid w:val="00B46213"/>
    <w:rsid w:val="00B47452"/>
    <w:rsid w:val="00B47C8F"/>
    <w:rsid w:val="00B500AF"/>
    <w:rsid w:val="00B51708"/>
    <w:rsid w:val="00B51A6F"/>
    <w:rsid w:val="00B52F51"/>
    <w:rsid w:val="00B53186"/>
    <w:rsid w:val="00B540B3"/>
    <w:rsid w:val="00B54592"/>
    <w:rsid w:val="00B55AC1"/>
    <w:rsid w:val="00B57186"/>
    <w:rsid w:val="00B57D7D"/>
    <w:rsid w:val="00B607B3"/>
    <w:rsid w:val="00B63324"/>
    <w:rsid w:val="00B63E94"/>
    <w:rsid w:val="00B64807"/>
    <w:rsid w:val="00B660E2"/>
    <w:rsid w:val="00B677AF"/>
    <w:rsid w:val="00B75752"/>
    <w:rsid w:val="00B77D1F"/>
    <w:rsid w:val="00B8097F"/>
    <w:rsid w:val="00B80A43"/>
    <w:rsid w:val="00B811DB"/>
    <w:rsid w:val="00B853C9"/>
    <w:rsid w:val="00B8656E"/>
    <w:rsid w:val="00B86F19"/>
    <w:rsid w:val="00B8744A"/>
    <w:rsid w:val="00B87625"/>
    <w:rsid w:val="00B91677"/>
    <w:rsid w:val="00B927D5"/>
    <w:rsid w:val="00B9529D"/>
    <w:rsid w:val="00B95FDB"/>
    <w:rsid w:val="00B977B0"/>
    <w:rsid w:val="00BA38C3"/>
    <w:rsid w:val="00BA4234"/>
    <w:rsid w:val="00BA7CD4"/>
    <w:rsid w:val="00BA7E40"/>
    <w:rsid w:val="00BB1904"/>
    <w:rsid w:val="00BB298A"/>
    <w:rsid w:val="00BB299E"/>
    <w:rsid w:val="00BB335A"/>
    <w:rsid w:val="00BB530F"/>
    <w:rsid w:val="00BB6E28"/>
    <w:rsid w:val="00BB7A3A"/>
    <w:rsid w:val="00BC01DE"/>
    <w:rsid w:val="00BC12ED"/>
    <w:rsid w:val="00BC2E77"/>
    <w:rsid w:val="00BC387C"/>
    <w:rsid w:val="00BC3C79"/>
    <w:rsid w:val="00BC4445"/>
    <w:rsid w:val="00BC550E"/>
    <w:rsid w:val="00BC5D50"/>
    <w:rsid w:val="00BC71C2"/>
    <w:rsid w:val="00BD0022"/>
    <w:rsid w:val="00BD2BA3"/>
    <w:rsid w:val="00BD3546"/>
    <w:rsid w:val="00BD39A7"/>
    <w:rsid w:val="00BD448F"/>
    <w:rsid w:val="00BD4B07"/>
    <w:rsid w:val="00BD5A63"/>
    <w:rsid w:val="00BD7560"/>
    <w:rsid w:val="00BE13AA"/>
    <w:rsid w:val="00BE154A"/>
    <w:rsid w:val="00BE1579"/>
    <w:rsid w:val="00BE206F"/>
    <w:rsid w:val="00BE391D"/>
    <w:rsid w:val="00BE3948"/>
    <w:rsid w:val="00BE3EC0"/>
    <w:rsid w:val="00BE4F01"/>
    <w:rsid w:val="00BE5B75"/>
    <w:rsid w:val="00BE6D4E"/>
    <w:rsid w:val="00BE7039"/>
    <w:rsid w:val="00BF1E3D"/>
    <w:rsid w:val="00BF47C4"/>
    <w:rsid w:val="00BF6E80"/>
    <w:rsid w:val="00BF6F83"/>
    <w:rsid w:val="00BF7BE6"/>
    <w:rsid w:val="00C0036D"/>
    <w:rsid w:val="00C022C0"/>
    <w:rsid w:val="00C02719"/>
    <w:rsid w:val="00C02A23"/>
    <w:rsid w:val="00C02C39"/>
    <w:rsid w:val="00C04A1C"/>
    <w:rsid w:val="00C04B84"/>
    <w:rsid w:val="00C07E99"/>
    <w:rsid w:val="00C1076F"/>
    <w:rsid w:val="00C12646"/>
    <w:rsid w:val="00C14254"/>
    <w:rsid w:val="00C148F7"/>
    <w:rsid w:val="00C14AE6"/>
    <w:rsid w:val="00C1525B"/>
    <w:rsid w:val="00C20795"/>
    <w:rsid w:val="00C20BDF"/>
    <w:rsid w:val="00C232C5"/>
    <w:rsid w:val="00C232E6"/>
    <w:rsid w:val="00C25CAF"/>
    <w:rsid w:val="00C274A6"/>
    <w:rsid w:val="00C2757E"/>
    <w:rsid w:val="00C30319"/>
    <w:rsid w:val="00C30E35"/>
    <w:rsid w:val="00C31E68"/>
    <w:rsid w:val="00C31FAD"/>
    <w:rsid w:val="00C3263F"/>
    <w:rsid w:val="00C33F14"/>
    <w:rsid w:val="00C34038"/>
    <w:rsid w:val="00C35192"/>
    <w:rsid w:val="00C3575E"/>
    <w:rsid w:val="00C361F4"/>
    <w:rsid w:val="00C363A5"/>
    <w:rsid w:val="00C368E3"/>
    <w:rsid w:val="00C3699D"/>
    <w:rsid w:val="00C4218C"/>
    <w:rsid w:val="00C42479"/>
    <w:rsid w:val="00C42E55"/>
    <w:rsid w:val="00C434C5"/>
    <w:rsid w:val="00C4423B"/>
    <w:rsid w:val="00C44E92"/>
    <w:rsid w:val="00C46002"/>
    <w:rsid w:val="00C502A2"/>
    <w:rsid w:val="00C51DC7"/>
    <w:rsid w:val="00C55A7C"/>
    <w:rsid w:val="00C57838"/>
    <w:rsid w:val="00C610BC"/>
    <w:rsid w:val="00C62354"/>
    <w:rsid w:val="00C62A39"/>
    <w:rsid w:val="00C62EB0"/>
    <w:rsid w:val="00C65B78"/>
    <w:rsid w:val="00C66D9F"/>
    <w:rsid w:val="00C6704D"/>
    <w:rsid w:val="00C67620"/>
    <w:rsid w:val="00C70C1C"/>
    <w:rsid w:val="00C71649"/>
    <w:rsid w:val="00C71AF0"/>
    <w:rsid w:val="00C7464B"/>
    <w:rsid w:val="00C74A94"/>
    <w:rsid w:val="00C767A6"/>
    <w:rsid w:val="00C80410"/>
    <w:rsid w:val="00C81CDF"/>
    <w:rsid w:val="00C83F75"/>
    <w:rsid w:val="00C85147"/>
    <w:rsid w:val="00C85726"/>
    <w:rsid w:val="00C90B7A"/>
    <w:rsid w:val="00C90FFC"/>
    <w:rsid w:val="00C910D2"/>
    <w:rsid w:val="00C91126"/>
    <w:rsid w:val="00C912BA"/>
    <w:rsid w:val="00C91744"/>
    <w:rsid w:val="00C9505B"/>
    <w:rsid w:val="00C95ACF"/>
    <w:rsid w:val="00CA099B"/>
    <w:rsid w:val="00CA3372"/>
    <w:rsid w:val="00CA403A"/>
    <w:rsid w:val="00CA6F7E"/>
    <w:rsid w:val="00CB04B3"/>
    <w:rsid w:val="00CB2D74"/>
    <w:rsid w:val="00CB37C5"/>
    <w:rsid w:val="00CB39D7"/>
    <w:rsid w:val="00CB469B"/>
    <w:rsid w:val="00CB5990"/>
    <w:rsid w:val="00CB6748"/>
    <w:rsid w:val="00CB74DA"/>
    <w:rsid w:val="00CB7604"/>
    <w:rsid w:val="00CC1D4F"/>
    <w:rsid w:val="00CC2706"/>
    <w:rsid w:val="00CC2722"/>
    <w:rsid w:val="00CC3A80"/>
    <w:rsid w:val="00CC3DCB"/>
    <w:rsid w:val="00CC4919"/>
    <w:rsid w:val="00CC5B28"/>
    <w:rsid w:val="00CC5FC7"/>
    <w:rsid w:val="00CC6B25"/>
    <w:rsid w:val="00CC7162"/>
    <w:rsid w:val="00CD00CB"/>
    <w:rsid w:val="00CD077B"/>
    <w:rsid w:val="00CD4FE6"/>
    <w:rsid w:val="00CD6D4A"/>
    <w:rsid w:val="00CE0EEA"/>
    <w:rsid w:val="00CE2E6B"/>
    <w:rsid w:val="00CE3285"/>
    <w:rsid w:val="00CE3BE0"/>
    <w:rsid w:val="00CE579C"/>
    <w:rsid w:val="00CE68E9"/>
    <w:rsid w:val="00CE7342"/>
    <w:rsid w:val="00CE7429"/>
    <w:rsid w:val="00CF0478"/>
    <w:rsid w:val="00CF24A7"/>
    <w:rsid w:val="00CF27E8"/>
    <w:rsid w:val="00CF2D18"/>
    <w:rsid w:val="00CF2DD3"/>
    <w:rsid w:val="00CF3F7A"/>
    <w:rsid w:val="00CF4A41"/>
    <w:rsid w:val="00CF62E0"/>
    <w:rsid w:val="00D04FDD"/>
    <w:rsid w:val="00D05426"/>
    <w:rsid w:val="00D068B8"/>
    <w:rsid w:val="00D104E0"/>
    <w:rsid w:val="00D10EFA"/>
    <w:rsid w:val="00D11D34"/>
    <w:rsid w:val="00D12266"/>
    <w:rsid w:val="00D13431"/>
    <w:rsid w:val="00D138A7"/>
    <w:rsid w:val="00D144FF"/>
    <w:rsid w:val="00D15A1D"/>
    <w:rsid w:val="00D16B28"/>
    <w:rsid w:val="00D1777D"/>
    <w:rsid w:val="00D21CC9"/>
    <w:rsid w:val="00D23A57"/>
    <w:rsid w:val="00D2590C"/>
    <w:rsid w:val="00D26A41"/>
    <w:rsid w:val="00D27658"/>
    <w:rsid w:val="00D27D15"/>
    <w:rsid w:val="00D31691"/>
    <w:rsid w:val="00D317D2"/>
    <w:rsid w:val="00D31CB1"/>
    <w:rsid w:val="00D32B6A"/>
    <w:rsid w:val="00D36381"/>
    <w:rsid w:val="00D3664F"/>
    <w:rsid w:val="00D378AE"/>
    <w:rsid w:val="00D41285"/>
    <w:rsid w:val="00D428DF"/>
    <w:rsid w:val="00D43FCC"/>
    <w:rsid w:val="00D44FFB"/>
    <w:rsid w:val="00D4576F"/>
    <w:rsid w:val="00D45953"/>
    <w:rsid w:val="00D46406"/>
    <w:rsid w:val="00D5113F"/>
    <w:rsid w:val="00D5127A"/>
    <w:rsid w:val="00D51969"/>
    <w:rsid w:val="00D519A7"/>
    <w:rsid w:val="00D55FE4"/>
    <w:rsid w:val="00D563A4"/>
    <w:rsid w:val="00D56AB6"/>
    <w:rsid w:val="00D60674"/>
    <w:rsid w:val="00D60EB7"/>
    <w:rsid w:val="00D61C8D"/>
    <w:rsid w:val="00D635D6"/>
    <w:rsid w:val="00D65BD3"/>
    <w:rsid w:val="00D667F4"/>
    <w:rsid w:val="00D66D5C"/>
    <w:rsid w:val="00D679F6"/>
    <w:rsid w:val="00D67AB6"/>
    <w:rsid w:val="00D7016B"/>
    <w:rsid w:val="00D70751"/>
    <w:rsid w:val="00D708A6"/>
    <w:rsid w:val="00D713C0"/>
    <w:rsid w:val="00D71C2A"/>
    <w:rsid w:val="00D73FA1"/>
    <w:rsid w:val="00D75AC7"/>
    <w:rsid w:val="00D75E3F"/>
    <w:rsid w:val="00D76129"/>
    <w:rsid w:val="00D80DD9"/>
    <w:rsid w:val="00D82073"/>
    <w:rsid w:val="00D82B21"/>
    <w:rsid w:val="00D82F30"/>
    <w:rsid w:val="00D82FCC"/>
    <w:rsid w:val="00D845C1"/>
    <w:rsid w:val="00D8661E"/>
    <w:rsid w:val="00D86648"/>
    <w:rsid w:val="00D868F9"/>
    <w:rsid w:val="00D875BD"/>
    <w:rsid w:val="00D90E59"/>
    <w:rsid w:val="00D92BC4"/>
    <w:rsid w:val="00D94041"/>
    <w:rsid w:val="00D95178"/>
    <w:rsid w:val="00D96093"/>
    <w:rsid w:val="00DA03B6"/>
    <w:rsid w:val="00DA1074"/>
    <w:rsid w:val="00DA4FBA"/>
    <w:rsid w:val="00DA65EE"/>
    <w:rsid w:val="00DA6874"/>
    <w:rsid w:val="00DA7100"/>
    <w:rsid w:val="00DA7660"/>
    <w:rsid w:val="00DA7DD0"/>
    <w:rsid w:val="00DB1878"/>
    <w:rsid w:val="00DB315E"/>
    <w:rsid w:val="00DB33E4"/>
    <w:rsid w:val="00DB4E9A"/>
    <w:rsid w:val="00DB6858"/>
    <w:rsid w:val="00DB6C13"/>
    <w:rsid w:val="00DC3EA2"/>
    <w:rsid w:val="00DC59FD"/>
    <w:rsid w:val="00DD0766"/>
    <w:rsid w:val="00DD13D6"/>
    <w:rsid w:val="00DD297F"/>
    <w:rsid w:val="00DD492A"/>
    <w:rsid w:val="00DD5105"/>
    <w:rsid w:val="00DD5A4A"/>
    <w:rsid w:val="00DE005E"/>
    <w:rsid w:val="00DE2925"/>
    <w:rsid w:val="00DE3783"/>
    <w:rsid w:val="00DE447B"/>
    <w:rsid w:val="00DE7E90"/>
    <w:rsid w:val="00DF2362"/>
    <w:rsid w:val="00DF39E9"/>
    <w:rsid w:val="00DF3E0A"/>
    <w:rsid w:val="00DF4809"/>
    <w:rsid w:val="00DF51D6"/>
    <w:rsid w:val="00DF58CD"/>
    <w:rsid w:val="00DF685E"/>
    <w:rsid w:val="00DF7907"/>
    <w:rsid w:val="00E01F44"/>
    <w:rsid w:val="00E021CE"/>
    <w:rsid w:val="00E04DA5"/>
    <w:rsid w:val="00E05B6F"/>
    <w:rsid w:val="00E07B02"/>
    <w:rsid w:val="00E10D20"/>
    <w:rsid w:val="00E12A0A"/>
    <w:rsid w:val="00E13D42"/>
    <w:rsid w:val="00E15DA4"/>
    <w:rsid w:val="00E162E9"/>
    <w:rsid w:val="00E1687E"/>
    <w:rsid w:val="00E2094E"/>
    <w:rsid w:val="00E2242C"/>
    <w:rsid w:val="00E23D7F"/>
    <w:rsid w:val="00E24A7E"/>
    <w:rsid w:val="00E2616F"/>
    <w:rsid w:val="00E26B06"/>
    <w:rsid w:val="00E27BD8"/>
    <w:rsid w:val="00E30422"/>
    <w:rsid w:val="00E31EC5"/>
    <w:rsid w:val="00E32070"/>
    <w:rsid w:val="00E321D8"/>
    <w:rsid w:val="00E340F9"/>
    <w:rsid w:val="00E3570D"/>
    <w:rsid w:val="00E370EF"/>
    <w:rsid w:val="00E401DC"/>
    <w:rsid w:val="00E40DE0"/>
    <w:rsid w:val="00E4202E"/>
    <w:rsid w:val="00E42B6C"/>
    <w:rsid w:val="00E42B72"/>
    <w:rsid w:val="00E43F3A"/>
    <w:rsid w:val="00E44227"/>
    <w:rsid w:val="00E45779"/>
    <w:rsid w:val="00E46C0A"/>
    <w:rsid w:val="00E536E1"/>
    <w:rsid w:val="00E546AD"/>
    <w:rsid w:val="00E55B23"/>
    <w:rsid w:val="00E57F4A"/>
    <w:rsid w:val="00E60360"/>
    <w:rsid w:val="00E60610"/>
    <w:rsid w:val="00E61E43"/>
    <w:rsid w:val="00E63DF5"/>
    <w:rsid w:val="00E7133B"/>
    <w:rsid w:val="00E71671"/>
    <w:rsid w:val="00E71770"/>
    <w:rsid w:val="00E71B0F"/>
    <w:rsid w:val="00E71B51"/>
    <w:rsid w:val="00E71BF8"/>
    <w:rsid w:val="00E71FA9"/>
    <w:rsid w:val="00E75A59"/>
    <w:rsid w:val="00E761AA"/>
    <w:rsid w:val="00E7712A"/>
    <w:rsid w:val="00E77169"/>
    <w:rsid w:val="00E776ED"/>
    <w:rsid w:val="00E81E3B"/>
    <w:rsid w:val="00E81FBA"/>
    <w:rsid w:val="00E8534D"/>
    <w:rsid w:val="00E86ACB"/>
    <w:rsid w:val="00E86E97"/>
    <w:rsid w:val="00E87C4B"/>
    <w:rsid w:val="00E901AF"/>
    <w:rsid w:val="00E90D0A"/>
    <w:rsid w:val="00E927BF"/>
    <w:rsid w:val="00E92BFC"/>
    <w:rsid w:val="00E941A9"/>
    <w:rsid w:val="00E95434"/>
    <w:rsid w:val="00E975E2"/>
    <w:rsid w:val="00E97DA6"/>
    <w:rsid w:val="00EA0F57"/>
    <w:rsid w:val="00EA1857"/>
    <w:rsid w:val="00EA211B"/>
    <w:rsid w:val="00EA4985"/>
    <w:rsid w:val="00EA56FA"/>
    <w:rsid w:val="00EA5E34"/>
    <w:rsid w:val="00EB093F"/>
    <w:rsid w:val="00EB14F9"/>
    <w:rsid w:val="00EB16A4"/>
    <w:rsid w:val="00EB28EC"/>
    <w:rsid w:val="00EB2B9D"/>
    <w:rsid w:val="00EB3B0B"/>
    <w:rsid w:val="00EB460B"/>
    <w:rsid w:val="00EB5C15"/>
    <w:rsid w:val="00EC1023"/>
    <w:rsid w:val="00EC23C0"/>
    <w:rsid w:val="00EC5972"/>
    <w:rsid w:val="00EC6231"/>
    <w:rsid w:val="00ED024B"/>
    <w:rsid w:val="00ED0F82"/>
    <w:rsid w:val="00ED19DB"/>
    <w:rsid w:val="00ED20DD"/>
    <w:rsid w:val="00ED2A62"/>
    <w:rsid w:val="00ED2F55"/>
    <w:rsid w:val="00ED3D8E"/>
    <w:rsid w:val="00ED4941"/>
    <w:rsid w:val="00ED5847"/>
    <w:rsid w:val="00ED5AF1"/>
    <w:rsid w:val="00ED5E55"/>
    <w:rsid w:val="00ED6249"/>
    <w:rsid w:val="00EE16BB"/>
    <w:rsid w:val="00EE3DDD"/>
    <w:rsid w:val="00EE5123"/>
    <w:rsid w:val="00EE58D5"/>
    <w:rsid w:val="00EE64C5"/>
    <w:rsid w:val="00EE6FD4"/>
    <w:rsid w:val="00EF0DD8"/>
    <w:rsid w:val="00EF108C"/>
    <w:rsid w:val="00EF1848"/>
    <w:rsid w:val="00EF53AB"/>
    <w:rsid w:val="00EF5BA7"/>
    <w:rsid w:val="00EF64AB"/>
    <w:rsid w:val="00F003FB"/>
    <w:rsid w:val="00F00CBC"/>
    <w:rsid w:val="00F026BA"/>
    <w:rsid w:val="00F0299C"/>
    <w:rsid w:val="00F02DD3"/>
    <w:rsid w:val="00F04F56"/>
    <w:rsid w:val="00F108B1"/>
    <w:rsid w:val="00F11552"/>
    <w:rsid w:val="00F11A40"/>
    <w:rsid w:val="00F11DE3"/>
    <w:rsid w:val="00F12205"/>
    <w:rsid w:val="00F12A01"/>
    <w:rsid w:val="00F13B6C"/>
    <w:rsid w:val="00F1538F"/>
    <w:rsid w:val="00F157F8"/>
    <w:rsid w:val="00F16851"/>
    <w:rsid w:val="00F17A0F"/>
    <w:rsid w:val="00F2110F"/>
    <w:rsid w:val="00F2190A"/>
    <w:rsid w:val="00F23863"/>
    <w:rsid w:val="00F23F04"/>
    <w:rsid w:val="00F256C3"/>
    <w:rsid w:val="00F26D58"/>
    <w:rsid w:val="00F4269F"/>
    <w:rsid w:val="00F4324E"/>
    <w:rsid w:val="00F4482A"/>
    <w:rsid w:val="00F452CA"/>
    <w:rsid w:val="00F460E8"/>
    <w:rsid w:val="00F50235"/>
    <w:rsid w:val="00F552AE"/>
    <w:rsid w:val="00F623E1"/>
    <w:rsid w:val="00F662BE"/>
    <w:rsid w:val="00F7074C"/>
    <w:rsid w:val="00F709C9"/>
    <w:rsid w:val="00F728D1"/>
    <w:rsid w:val="00F73FD8"/>
    <w:rsid w:val="00F75804"/>
    <w:rsid w:val="00F76677"/>
    <w:rsid w:val="00F77297"/>
    <w:rsid w:val="00F77405"/>
    <w:rsid w:val="00F77FF5"/>
    <w:rsid w:val="00F807F0"/>
    <w:rsid w:val="00F80A34"/>
    <w:rsid w:val="00F81038"/>
    <w:rsid w:val="00F82234"/>
    <w:rsid w:val="00F82B1C"/>
    <w:rsid w:val="00F82F15"/>
    <w:rsid w:val="00F82F68"/>
    <w:rsid w:val="00F85E75"/>
    <w:rsid w:val="00F86774"/>
    <w:rsid w:val="00F879A2"/>
    <w:rsid w:val="00F87E67"/>
    <w:rsid w:val="00F90335"/>
    <w:rsid w:val="00F93D41"/>
    <w:rsid w:val="00F93D54"/>
    <w:rsid w:val="00F940F1"/>
    <w:rsid w:val="00F94E64"/>
    <w:rsid w:val="00F97945"/>
    <w:rsid w:val="00FA0340"/>
    <w:rsid w:val="00FA051A"/>
    <w:rsid w:val="00FA064B"/>
    <w:rsid w:val="00FA2457"/>
    <w:rsid w:val="00FA343D"/>
    <w:rsid w:val="00FA71FB"/>
    <w:rsid w:val="00FB0E98"/>
    <w:rsid w:val="00FB2014"/>
    <w:rsid w:val="00FB2454"/>
    <w:rsid w:val="00FB3CC1"/>
    <w:rsid w:val="00FB720C"/>
    <w:rsid w:val="00FB7734"/>
    <w:rsid w:val="00FB7F40"/>
    <w:rsid w:val="00FC0652"/>
    <w:rsid w:val="00FC1422"/>
    <w:rsid w:val="00FC1C31"/>
    <w:rsid w:val="00FC522F"/>
    <w:rsid w:val="00FC6125"/>
    <w:rsid w:val="00FC6F1D"/>
    <w:rsid w:val="00FC7CE8"/>
    <w:rsid w:val="00FC7E4B"/>
    <w:rsid w:val="00FD1575"/>
    <w:rsid w:val="00FD25A8"/>
    <w:rsid w:val="00FD3805"/>
    <w:rsid w:val="00FD6D25"/>
    <w:rsid w:val="00FD724C"/>
    <w:rsid w:val="00FE17DC"/>
    <w:rsid w:val="00FE3172"/>
    <w:rsid w:val="00FE5BEE"/>
    <w:rsid w:val="00FE5CD0"/>
    <w:rsid w:val="00FE7710"/>
    <w:rsid w:val="00FF2861"/>
    <w:rsid w:val="00FF2C75"/>
    <w:rsid w:val="00FF4248"/>
    <w:rsid w:val="00FF42ED"/>
    <w:rsid w:val="00FF48A6"/>
    <w:rsid w:val="057D3748"/>
    <w:rsid w:val="078A953E"/>
    <w:rsid w:val="07BF84A8"/>
    <w:rsid w:val="0A1D551D"/>
    <w:rsid w:val="0B2D0A24"/>
    <w:rsid w:val="0B825714"/>
    <w:rsid w:val="0BB53407"/>
    <w:rsid w:val="0E6D182F"/>
    <w:rsid w:val="101BE861"/>
    <w:rsid w:val="112C78FA"/>
    <w:rsid w:val="115B489D"/>
    <w:rsid w:val="11E7DC28"/>
    <w:rsid w:val="1321C5CE"/>
    <w:rsid w:val="189517D5"/>
    <w:rsid w:val="1CD81050"/>
    <w:rsid w:val="1DD7F979"/>
    <w:rsid w:val="1E6A7EDE"/>
    <w:rsid w:val="1ED8955F"/>
    <w:rsid w:val="1EFABB42"/>
    <w:rsid w:val="23072042"/>
    <w:rsid w:val="27A4C309"/>
    <w:rsid w:val="27E2B0C1"/>
    <w:rsid w:val="297DCDB3"/>
    <w:rsid w:val="2AAB615F"/>
    <w:rsid w:val="2B3ABB82"/>
    <w:rsid w:val="2BF2E943"/>
    <w:rsid w:val="2C59084F"/>
    <w:rsid w:val="31D241ED"/>
    <w:rsid w:val="31EB9E9F"/>
    <w:rsid w:val="34C101F3"/>
    <w:rsid w:val="3513C1C3"/>
    <w:rsid w:val="35514E0C"/>
    <w:rsid w:val="362AA87B"/>
    <w:rsid w:val="367C3F39"/>
    <w:rsid w:val="3A672026"/>
    <w:rsid w:val="3B64F114"/>
    <w:rsid w:val="3CC0FF24"/>
    <w:rsid w:val="3D93AD72"/>
    <w:rsid w:val="3D9EC0E8"/>
    <w:rsid w:val="3F0C1E41"/>
    <w:rsid w:val="43058C04"/>
    <w:rsid w:val="455C47B0"/>
    <w:rsid w:val="4A11B8D0"/>
    <w:rsid w:val="4B2A17B6"/>
    <w:rsid w:val="4C760B45"/>
    <w:rsid w:val="4F0B3B88"/>
    <w:rsid w:val="52829459"/>
    <w:rsid w:val="534E51F8"/>
    <w:rsid w:val="5483A7C8"/>
    <w:rsid w:val="5763B47E"/>
    <w:rsid w:val="588B3DB8"/>
    <w:rsid w:val="59A46B1F"/>
    <w:rsid w:val="5A6FC6C2"/>
    <w:rsid w:val="5B4A6242"/>
    <w:rsid w:val="5C469A10"/>
    <w:rsid w:val="5F1CA8F1"/>
    <w:rsid w:val="6013ACA3"/>
    <w:rsid w:val="6193BD96"/>
    <w:rsid w:val="62B447FD"/>
    <w:rsid w:val="6492B240"/>
    <w:rsid w:val="667CF9DA"/>
    <w:rsid w:val="69B49A9C"/>
    <w:rsid w:val="6A36EC2A"/>
    <w:rsid w:val="6AABE770"/>
    <w:rsid w:val="6B70585D"/>
    <w:rsid w:val="6F9C4C22"/>
    <w:rsid w:val="72D3ECE4"/>
    <w:rsid w:val="751D1AA1"/>
    <w:rsid w:val="78997AE3"/>
    <w:rsid w:val="7AC5EB00"/>
    <w:rsid w:val="7AFA29FC"/>
    <w:rsid w:val="7CFF552F"/>
    <w:rsid w:val="7ED416B0"/>
    <w:rsid w:val="7F7EB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1518"/>
  <w15:docId w15:val="{3283121C-8724-4976-A5E9-D2683B16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basedOn w:val="Normal"/>
    <w:link w:val="FootnoteTextChar"/>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C5A1C"/>
    <w:rPr>
      <w:rFonts w:ascii="Calibri" w:eastAsia="Calibri" w:hAnsi="Calibri" w:cs="Times New Roman"/>
      <w:sz w:val="20"/>
      <w:szCs w:val="20"/>
    </w:rPr>
  </w:style>
  <w:style w:type="character" w:styleId="FootnoteReference">
    <w:name w:val="footnote reference"/>
    <w:uiPriority w:val="99"/>
    <w:unhideWhenUsed/>
    <w:rsid w:val="00AC5A1C"/>
    <w:rPr>
      <w:vertAlign w:val="superscript"/>
    </w:rPr>
  </w:style>
  <w:style w:type="table" w:styleId="TableGrid">
    <w:name w:val="Table Grid"/>
    <w:basedOn w:val="TableNormal"/>
    <w:uiPriority w:val="3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basedOn w:val="Normal"/>
    <w:uiPriority w:val="34"/>
    <w:qFormat/>
    <w:rsid w:val="009D558D"/>
    <w:pPr>
      <w:ind w:left="720"/>
      <w:contextualSpacing/>
    </w:pPr>
  </w:style>
  <w:style w:type="character" w:styleId="CommentReference">
    <w:name w:val="annotation reference"/>
    <w:basedOn w:val="DefaultParagraphFont"/>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3277F6"/>
    <w:pPr>
      <w:tabs>
        <w:tab w:val="right" w:leader="dot" w:pos="9062"/>
      </w:tabs>
      <w:spacing w:after="100"/>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paragraph" w:styleId="Caption">
    <w:name w:val="caption"/>
    <w:basedOn w:val="Normal"/>
    <w:next w:val="Normal"/>
    <w:uiPriority w:val="35"/>
    <w:unhideWhenUsed/>
    <w:qFormat/>
    <w:rsid w:val="009C742E"/>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F0DD8"/>
    <w:rPr>
      <w:color w:val="954F72" w:themeColor="followedHyperlink"/>
      <w:u w:val="single"/>
    </w:rPr>
  </w:style>
  <w:style w:type="paragraph" w:customStyle="1" w:styleId="Default">
    <w:name w:val="Default"/>
    <w:rsid w:val="00A84D1D"/>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UnresolvedMention">
    <w:name w:val="Unresolved Mention"/>
    <w:basedOn w:val="DefaultParagraphFont"/>
    <w:uiPriority w:val="99"/>
    <w:semiHidden/>
    <w:unhideWhenUsed/>
    <w:rsid w:val="00713208"/>
    <w:rPr>
      <w:color w:val="605E5C"/>
      <w:shd w:val="clear" w:color="auto" w:fill="E1DFDD"/>
    </w:rPr>
  </w:style>
  <w:style w:type="character" w:customStyle="1" w:styleId="fontstyle01">
    <w:name w:val="fontstyle01"/>
    <w:basedOn w:val="DefaultParagraphFont"/>
    <w:rsid w:val="00D65BD3"/>
    <w:rPr>
      <w:rFonts w:ascii="NotoSans-Regular" w:hAnsi="NotoSans-Regular" w:hint="default"/>
      <w:b w:val="0"/>
      <w:bCs w:val="0"/>
      <w:i w:val="0"/>
      <w:iCs w:val="0"/>
      <w:color w:val="000000"/>
      <w:sz w:val="18"/>
      <w:szCs w:val="18"/>
    </w:rPr>
  </w:style>
  <w:style w:type="character" w:styleId="Strong">
    <w:name w:val="Strong"/>
    <w:basedOn w:val="DefaultParagraphFont"/>
    <w:uiPriority w:val="22"/>
    <w:qFormat/>
    <w:rsid w:val="005E7DD9"/>
    <w:rPr>
      <w:b/>
      <w:bCs/>
    </w:rPr>
  </w:style>
  <w:style w:type="character" w:styleId="Mention">
    <w:name w:val="Mention"/>
    <w:basedOn w:val="DefaultParagraphFont"/>
    <w:uiPriority w:val="99"/>
    <w:unhideWhenUsed/>
    <w:rsid w:val="0033057D"/>
    <w:rPr>
      <w:color w:val="2B579A"/>
      <w:shd w:val="clear" w:color="auto" w:fill="E1DFDD"/>
    </w:rPr>
  </w:style>
  <w:style w:type="table" w:customStyle="1" w:styleId="TableGrid1">
    <w:name w:val="Table Grid1"/>
    <w:basedOn w:val="TableNormal"/>
    <w:next w:val="TableGrid"/>
    <w:uiPriority w:val="59"/>
    <w:rsid w:val="0018223B"/>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42406">
      <w:bodyDiv w:val="1"/>
      <w:marLeft w:val="0"/>
      <w:marRight w:val="0"/>
      <w:marTop w:val="0"/>
      <w:marBottom w:val="0"/>
      <w:divBdr>
        <w:top w:val="none" w:sz="0" w:space="0" w:color="auto"/>
        <w:left w:val="none" w:sz="0" w:space="0" w:color="auto"/>
        <w:bottom w:val="none" w:sz="0" w:space="0" w:color="auto"/>
        <w:right w:val="none" w:sz="0" w:space="0" w:color="auto"/>
      </w:divBdr>
    </w:div>
    <w:div w:id="754785915">
      <w:bodyDiv w:val="1"/>
      <w:marLeft w:val="0"/>
      <w:marRight w:val="0"/>
      <w:marTop w:val="0"/>
      <w:marBottom w:val="0"/>
      <w:divBdr>
        <w:top w:val="none" w:sz="0" w:space="0" w:color="auto"/>
        <w:left w:val="none" w:sz="0" w:space="0" w:color="auto"/>
        <w:bottom w:val="none" w:sz="0" w:space="0" w:color="auto"/>
        <w:right w:val="none" w:sz="0" w:space="0" w:color="auto"/>
      </w:divBdr>
    </w:div>
    <w:div w:id="105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guidance/unit-cost-decision_he-msca_en.pdf" TargetMode="External"/><Relationship Id="rId13" Type="http://schemas.openxmlformats.org/officeDocument/2006/relationships/hyperlink" Target="https://likumi.lv/doc.php?id=26019" TargetMode="External"/><Relationship Id="rId3" Type="http://schemas.openxmlformats.org/officeDocument/2006/relationships/hyperlink" Target="https://eur-lex.europa.eu/legal-content/LV/TXT/?uri=CELEX%3A32021R0695&amp;qid=1625467454105" TargetMode="External"/><Relationship Id="rId7" Type="http://schemas.openxmlformats.org/officeDocument/2006/relationships/hyperlink" Target="https://likumi.lv/ta/id/222761-noteikumi-par-izmantota-laika-un-paveikta-darba-uzskaites-sistemu-no-valsts-budzeta-eiropas-savienibas-un-arvalstu-finansu" TargetMode="External"/><Relationship Id="rId12" Type="http://schemas.openxmlformats.org/officeDocument/2006/relationships/hyperlink" Target="https://ec.europa.eu/info/funding-tenders/opportunities/docs/2021-2027/horizon/agr-contr/unit-mga_he_en.pdf" TargetMode="External"/><Relationship Id="rId2" Type="http://schemas.openxmlformats.org/officeDocument/2006/relationships/hyperlink" Target="https://eur-lex.europa.eu/legal-content/LV/TXT/HTML/?uri=CELEX:32021R1060&amp;from=LV" TargetMode="External"/><Relationship Id="rId1" Type="http://schemas.openxmlformats.org/officeDocument/2006/relationships/hyperlink" Target="https://likumi.lv/ta/id/348535" TargetMode="External"/><Relationship Id="rId6" Type="http://schemas.openxmlformats.org/officeDocument/2006/relationships/hyperlink" Target="https://www.esfondi.lv/normativie-akti-un-dokumenti/2021-2027-planosanas-periods/vadlinijas-attiecinamo-izmaksu-noteiksanai-eiropas-savienibas-kohezijas-politikas-programmas-2021-2027-gada-planosanas-perioda?revision=1695729175" TargetMode="External"/><Relationship Id="rId11" Type="http://schemas.openxmlformats.org/officeDocument/2006/relationships/hyperlink" Target="https://ec.europa.eu/info/funding-tenders/opportunities/docs/2021-2027/horizon/wp-call/2023-2024/wp-2-msca-actions_horizon-2023-2024_en.pdf" TargetMode="External"/><Relationship Id="rId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0" Type="http://schemas.openxmlformats.org/officeDocument/2006/relationships/hyperlink" Target="https://eur-lex.europa.eu/resource.html?uri=cellar:011018d7-7557-11ed-9887-01aa75ed71a1.0003.02/DOC_3&amp;format=PDF" TargetMode="External"/><Relationship Id="rId4" Type="http://schemas.openxmlformats.org/officeDocument/2006/relationships/hyperlink" Target="https://likumi.lv/ta/id/348535" TargetMode="External"/><Relationship Id="rId9" Type="http://schemas.openxmlformats.org/officeDocument/2006/relationships/hyperlink" Target="https://ec.europa.eu/info/funding-tenders/opportunities/docs/2021-2027/horizon/wp-call/2021-2022/wp-2-msca-actions_horizon-2021-2022_en.pdf" TargetMode="External"/><Relationship Id="rId14" Type="http://schemas.openxmlformats.org/officeDocument/2006/relationships/hyperlink" Target="https://likumi.lv/ta/id/107337-zinatniskas-darb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7ad655-1495-4060-849a-2076f8138c7e">
      <Terms xmlns="http://schemas.microsoft.com/office/infopath/2007/PartnerControls"/>
    </lcf76f155ced4ddcb4097134ff3c332f>
    <TaxCatchAll xmlns="1ca026a0-9b04-4307-bb2d-1d6b3c942469" xsi:nil="true"/>
    <Standartanosaukums xmlns="c87ad655-1495-4060-849a-2076f8138c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D79B2-8077-44B1-B6B0-C302866E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C6867-4ED7-48B5-A405-EDCEDEC58B87}">
  <ds:schemaRefs>
    <ds:schemaRef ds:uri="http://schemas.openxmlformats.org/officeDocument/2006/bibliography"/>
  </ds:schemaRefs>
</ds:datastoreItem>
</file>

<file path=customXml/itemProps3.xml><?xml version="1.0" encoding="utf-8"?>
<ds:datastoreItem xmlns:ds="http://schemas.openxmlformats.org/officeDocument/2006/customXml" ds:itemID="{CE37EE49-209B-4DC7-A41C-795136B8DA67}">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customXml/itemProps4.xml><?xml version="1.0" encoding="utf-8"?>
<ds:datastoreItem xmlns:ds="http://schemas.openxmlformats.org/officeDocument/2006/customXml" ds:itemID="{A60F4D71-FC60-449E-8EFD-1C50E495380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Vienas vienības izmaksu metodika</vt:lpstr>
    </vt:vector>
  </TitlesOfParts>
  <Company>Izgl'itibas un zinatnes ministrija</Company>
  <LinksUpToDate>false</LinksUpToDate>
  <CharactersWithSpaces>27943</CharactersWithSpaces>
  <SharedDoc>false</SharedDoc>
  <HLinks>
    <vt:vector size="84" baseType="variant">
      <vt:variant>
        <vt:i4>7929972</vt:i4>
      </vt:variant>
      <vt:variant>
        <vt:i4>39</vt:i4>
      </vt:variant>
      <vt:variant>
        <vt:i4>0</vt:i4>
      </vt:variant>
      <vt:variant>
        <vt:i4>5</vt:i4>
      </vt:variant>
      <vt:variant>
        <vt:lpwstr>https://likumi.lv/ta/id/107337-zinatniskas-darbibas-likums</vt:lpwstr>
      </vt:variant>
      <vt:variant>
        <vt:lpwstr/>
      </vt:variant>
      <vt:variant>
        <vt:i4>7208998</vt:i4>
      </vt:variant>
      <vt:variant>
        <vt:i4>36</vt:i4>
      </vt:variant>
      <vt:variant>
        <vt:i4>0</vt:i4>
      </vt:variant>
      <vt:variant>
        <vt:i4>5</vt:i4>
      </vt:variant>
      <vt:variant>
        <vt:lpwstr>https://likumi.lv/doc.php?id=26019</vt:lpwstr>
      </vt:variant>
      <vt:variant>
        <vt:lpwstr/>
      </vt:variant>
      <vt:variant>
        <vt:i4>4980827</vt:i4>
      </vt:variant>
      <vt:variant>
        <vt:i4>33</vt:i4>
      </vt:variant>
      <vt:variant>
        <vt:i4>0</vt:i4>
      </vt:variant>
      <vt:variant>
        <vt:i4>5</vt:i4>
      </vt:variant>
      <vt:variant>
        <vt:lpwstr>https://ec.europa.eu/info/funding-tenders/opportunities/docs/2021-2027/horizon/agr-contr/unit-mga_he_en.pdf</vt:lpwstr>
      </vt:variant>
      <vt:variant>
        <vt:lpwstr/>
      </vt:variant>
      <vt:variant>
        <vt:i4>7929914</vt:i4>
      </vt:variant>
      <vt:variant>
        <vt:i4>30</vt:i4>
      </vt:variant>
      <vt:variant>
        <vt:i4>0</vt:i4>
      </vt:variant>
      <vt:variant>
        <vt:i4>5</vt:i4>
      </vt:variant>
      <vt:variant>
        <vt:lpwstr>https://ec.europa.eu/info/funding-tenders/opportunities/docs/2021-2027/horizon/wp-call/2023-2024/wp-2-msca-actions_horizon-2023-2024_en.pdf</vt:lpwstr>
      </vt:variant>
      <vt:variant>
        <vt:lpwstr/>
      </vt:variant>
      <vt:variant>
        <vt:i4>3932235</vt:i4>
      </vt:variant>
      <vt:variant>
        <vt:i4>27</vt:i4>
      </vt:variant>
      <vt:variant>
        <vt:i4>0</vt:i4>
      </vt:variant>
      <vt:variant>
        <vt:i4>5</vt:i4>
      </vt:variant>
      <vt:variant>
        <vt:lpwstr>https://eur-lex.europa.eu/resource.html?uri=cellar:011018d7-7557-11ed-9887-01aa75ed71a1.0003.02/DOC_3&amp;format=PDF</vt:lpwstr>
      </vt:variant>
      <vt:variant>
        <vt:lpwstr/>
      </vt:variant>
      <vt:variant>
        <vt:i4>7929914</vt:i4>
      </vt:variant>
      <vt:variant>
        <vt:i4>24</vt:i4>
      </vt:variant>
      <vt:variant>
        <vt:i4>0</vt:i4>
      </vt:variant>
      <vt:variant>
        <vt:i4>5</vt:i4>
      </vt:variant>
      <vt:variant>
        <vt:lpwstr>https://ec.europa.eu/info/funding-tenders/opportunities/docs/2021-2027/horizon/wp-call/2021-2022/wp-2-msca-actions_horizon-2021-2022_en.pdf</vt:lpwstr>
      </vt:variant>
      <vt:variant>
        <vt:lpwstr/>
      </vt:variant>
      <vt:variant>
        <vt:i4>3801119</vt:i4>
      </vt:variant>
      <vt:variant>
        <vt:i4>21</vt:i4>
      </vt:variant>
      <vt:variant>
        <vt:i4>0</vt:i4>
      </vt:variant>
      <vt:variant>
        <vt:i4>5</vt:i4>
      </vt:variant>
      <vt:variant>
        <vt:lpwstr>http://ec.europa.eu/research/participants/data/ref/h2020/other/legal/unit_costs/unit-costs_msca_en.pdf</vt:lpwstr>
      </vt:variant>
      <vt:variant>
        <vt:lpwstr/>
      </vt:variant>
      <vt:variant>
        <vt:i4>5111901</vt:i4>
      </vt:variant>
      <vt:variant>
        <vt:i4>18</vt:i4>
      </vt:variant>
      <vt:variant>
        <vt:i4>0</vt:i4>
      </vt:variant>
      <vt:variant>
        <vt:i4>5</vt:i4>
      </vt:variant>
      <vt:variant>
        <vt:lpwstr>https://likumi.lv/ta/id/222761-noteikumi-par-izmantota-laika-un-paveikta-darba-uzskaites-sistemu-no-valsts-budzeta-eiropas-savienibas-un-arvalstu-finansu</vt:lpwstr>
      </vt:variant>
      <vt:variant>
        <vt:lpwstr/>
      </vt:variant>
      <vt:variant>
        <vt:i4>7077993</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https://www.esfondi.lv/normativie-akti-un-dokumenti/2021-2027-planosanas-periods/vadlinijas-attiecinamo-izmaksu-noteiksanai-eiropas-savienibas-kohezijas-politikas-programmas-2021-2027-gada-planosanas-perioda?revision=1695729175</vt:lpwstr>
      </vt:variant>
      <vt:variant>
        <vt:lpwstr/>
      </vt:variant>
      <vt:variant>
        <vt:i4>3276917</vt:i4>
      </vt:variant>
      <vt:variant>
        <vt:i4>12</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3407989</vt:i4>
      </vt:variant>
      <vt:variant>
        <vt:i4>9</vt:i4>
      </vt:variant>
      <vt:variant>
        <vt:i4>0</vt:i4>
      </vt:variant>
      <vt:variant>
        <vt:i4>5</vt:i4>
      </vt:variant>
      <vt:variant>
        <vt:lpwstr>https://likumi.lv/ta/id/348535</vt:lpwstr>
      </vt:variant>
      <vt:variant>
        <vt:lpwstr/>
      </vt:variant>
      <vt:variant>
        <vt:i4>5701636</vt:i4>
      </vt:variant>
      <vt:variant>
        <vt:i4>6</vt:i4>
      </vt:variant>
      <vt:variant>
        <vt:i4>0</vt:i4>
      </vt:variant>
      <vt:variant>
        <vt:i4>5</vt:i4>
      </vt:variant>
      <vt:variant>
        <vt:lpwstr>https://eur-lex.europa.eu/legal-content/LV/TXT/?uri=CELEX%3A32021R0695&amp;qid=1625467454105</vt:lpwstr>
      </vt:variant>
      <vt:variant>
        <vt:lpwstr/>
      </vt:variant>
      <vt:variant>
        <vt:i4>1507332</vt:i4>
      </vt:variant>
      <vt:variant>
        <vt:i4>3</vt:i4>
      </vt:variant>
      <vt:variant>
        <vt:i4>0</vt:i4>
      </vt:variant>
      <vt:variant>
        <vt:i4>5</vt:i4>
      </vt:variant>
      <vt:variant>
        <vt:lpwstr>https://eur-lex.europa.eu/legal-content/LV/TXT/HTML/?uri=CELEX:32021R1060&amp;from=LV</vt:lpwstr>
      </vt:variant>
      <vt:variant>
        <vt:lpwstr/>
      </vt:variant>
      <vt:variant>
        <vt:i4>3407989</vt:i4>
      </vt:variant>
      <vt:variant>
        <vt:i4>0</vt:i4>
      </vt:variant>
      <vt:variant>
        <vt:i4>0</vt:i4>
      </vt:variant>
      <vt:variant>
        <vt:i4>5</vt:i4>
      </vt:variant>
      <vt:variant>
        <vt:lpwstr>https://likumi.lv/ta/id/348535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metodika</dc:title>
  <dc:subject/>
  <dc:creator>Elīna Usāre</dc:creator>
  <cp:keywords/>
  <cp:lastModifiedBy>Ivars Jakovels</cp:lastModifiedBy>
  <cp:revision>2</cp:revision>
  <cp:lastPrinted>2024-09-24T10:46:00Z</cp:lastPrinted>
  <dcterms:created xsi:type="dcterms:W3CDTF">2024-10-17T09:13:00Z</dcterms:created>
  <dcterms:modified xsi:type="dcterms:W3CDTF">2024-10-17T09:13:00Z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